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16" w:type="dxa"/>
        <w:tblCellMar>
          <w:left w:w="0" w:type="dxa"/>
          <w:right w:w="0" w:type="dxa"/>
        </w:tblCellMar>
        <w:tblLook w:val="04A0" w:firstRow="1" w:lastRow="0" w:firstColumn="1" w:lastColumn="0" w:noHBand="0" w:noVBand="1"/>
      </w:tblPr>
      <w:tblGrid>
        <w:gridCol w:w="2107"/>
        <w:gridCol w:w="3499"/>
        <w:gridCol w:w="1840"/>
        <w:gridCol w:w="2770"/>
      </w:tblGrid>
      <w:tr w:rsidR="000234D9" w14:paraId="0ED5D386" w14:textId="77777777" w:rsidTr="0007535D">
        <w:trPr>
          <w:trHeight w:val="306"/>
        </w:trPr>
        <w:tc>
          <w:tcPr>
            <w:tcW w:w="2107"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768D5D76" w14:textId="77777777" w:rsidR="00F47D0D" w:rsidRPr="00162C24" w:rsidRDefault="004E1305">
            <w:pPr>
              <w:pBdr>
                <w:top w:val="nil"/>
                <w:left w:val="nil"/>
                <w:bottom w:val="nil"/>
                <w:right w:val="nil"/>
              </w:pBdr>
              <w:rPr>
                <w:rFonts w:ascii="Verdana" w:eastAsia="Verdana" w:hAnsi="Verdana" w:cs="Verdana"/>
                <w:sz w:val="20"/>
              </w:rPr>
            </w:pPr>
            <w:r w:rsidRPr="00162C24">
              <w:rPr>
                <w:rFonts w:ascii="Cambria" w:eastAsia="Cambria" w:hAnsi="Cambria" w:cs="Cambria"/>
                <w:b/>
              </w:rPr>
              <w:t>Group name</w:t>
            </w:r>
          </w:p>
        </w:tc>
        <w:tc>
          <w:tcPr>
            <w:tcW w:w="3499"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8477A2B" w14:textId="353E803D" w:rsidR="00F47D0D" w:rsidRPr="00AB7086" w:rsidRDefault="00AF45E7" w:rsidP="0061404D">
            <w:pPr>
              <w:rPr>
                <w:rFonts w:asciiTheme="minorHAnsi" w:eastAsia="Verdana" w:hAnsiTheme="minorHAnsi" w:cs="Verdana"/>
                <w:sz w:val="20"/>
                <w:lang w:val="vi-VN"/>
              </w:rPr>
            </w:pPr>
            <w:r>
              <w:rPr>
                <w:rFonts w:ascii="Cambria" w:eastAsia="Cambria" w:hAnsi="Cambria" w:cs="Cambria"/>
                <w:lang w:val="vi-VN"/>
              </w:rPr>
              <w:t xml:space="preserve"> </w:t>
            </w:r>
            <w:r w:rsidR="004E1305" w:rsidRPr="00162C24">
              <w:rPr>
                <w:rFonts w:ascii="Cambria" w:eastAsia="Cambria" w:hAnsi="Cambria" w:cs="Cambria"/>
              </w:rPr>
              <w:t>LVEDU01-202</w:t>
            </w:r>
            <w:r w:rsidR="0007535D">
              <w:rPr>
                <w:rFonts w:ascii="Cambria" w:eastAsia="Cambria" w:hAnsi="Cambria" w:cs="Cambria"/>
                <w:lang w:val="vi-VN"/>
              </w:rPr>
              <w:t>6</w:t>
            </w:r>
            <w:r w:rsidR="004E1305" w:rsidRPr="00162C24">
              <w:rPr>
                <w:rFonts w:ascii="Cambria" w:eastAsia="Cambria" w:hAnsi="Cambria" w:cs="Cambria"/>
              </w:rPr>
              <w:t>-202</w:t>
            </w:r>
            <w:r w:rsidR="0007535D">
              <w:rPr>
                <w:rFonts w:ascii="Cambria" w:eastAsia="Cambria" w:hAnsi="Cambria" w:cs="Cambria"/>
                <w:lang w:val="vi-VN"/>
              </w:rPr>
              <w:t>7</w:t>
            </w:r>
            <w:r w:rsidR="004E1305" w:rsidRPr="00162C24">
              <w:rPr>
                <w:rFonts w:ascii="Cambria" w:eastAsia="Cambria" w:hAnsi="Cambria" w:cs="Cambria"/>
              </w:rPr>
              <w:t xml:space="preserve">-EUR </w:t>
            </w:r>
            <w:r w:rsidR="00AB7086" w:rsidRPr="00AB7086">
              <w:rPr>
                <w:rFonts w:ascii="Cambria" w:eastAsia="Cambria" w:hAnsi="Cambria" w:cs="Cambria"/>
              </w:rPr>
              <w:t>-13D12N-VIETNAM EDUCATION TOUR</w:t>
            </w:r>
          </w:p>
        </w:tc>
        <w:tc>
          <w:tcPr>
            <w:tcW w:w="184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592698AA" w14:textId="77777777" w:rsidR="00F47D0D" w:rsidRPr="00162C24" w:rsidRDefault="004E1305">
            <w:pPr>
              <w:rPr>
                <w:rFonts w:ascii="Verdana" w:eastAsia="Verdana" w:hAnsi="Verdana" w:cs="Verdana"/>
                <w:sz w:val="20"/>
              </w:rPr>
            </w:pPr>
            <w:r w:rsidRPr="00162C24">
              <w:rPr>
                <w:rFonts w:ascii="Cambria" w:eastAsia="Cambria" w:hAnsi="Cambria" w:cs="Cambria"/>
                <w:b/>
              </w:rPr>
              <w:t>Code</w:t>
            </w:r>
            <w:r w:rsidRPr="00162C24">
              <w:rPr>
                <w:rFonts w:ascii="Verdana" w:eastAsia="Verdana" w:hAnsi="Verdana" w:cs="Verdana"/>
                <w:sz w:val="20"/>
              </w:rPr>
              <w:t xml:space="preserve"> </w:t>
            </w:r>
          </w:p>
        </w:tc>
        <w:tc>
          <w:tcPr>
            <w:tcW w:w="2770"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8BB91D1" w14:textId="54B51802" w:rsidR="00F47D0D" w:rsidRPr="00162C24" w:rsidRDefault="0007535D">
            <w:pPr>
              <w:rPr>
                <w:rFonts w:ascii="Verdana" w:eastAsia="Verdana" w:hAnsi="Verdana" w:cs="Verdana"/>
                <w:sz w:val="20"/>
              </w:rPr>
            </w:pPr>
            <w:r w:rsidRPr="0007535D">
              <w:rPr>
                <w:rFonts w:ascii="Cambria" w:eastAsia="Cambria" w:hAnsi="Cambria" w:cs="Cambria"/>
              </w:rPr>
              <w:t>250606104149</w:t>
            </w:r>
          </w:p>
        </w:tc>
      </w:tr>
      <w:tr w:rsidR="000234D9" w14:paraId="71C74701" w14:textId="77777777" w:rsidTr="0007535D">
        <w:trPr>
          <w:trHeight w:val="306"/>
        </w:trPr>
        <w:tc>
          <w:tcPr>
            <w:tcW w:w="2107"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3C2071EE" w14:textId="77777777" w:rsidR="00F47D0D" w:rsidRPr="00162C24" w:rsidRDefault="004E1305">
            <w:pPr>
              <w:rPr>
                <w:rFonts w:ascii="Verdana" w:eastAsia="Verdana" w:hAnsi="Verdana" w:cs="Verdana"/>
                <w:sz w:val="20"/>
              </w:rPr>
            </w:pPr>
            <w:r w:rsidRPr="00162C24">
              <w:rPr>
                <w:rFonts w:ascii="Cambria" w:eastAsia="Cambria" w:hAnsi="Cambria" w:cs="Cambria"/>
                <w:b/>
              </w:rPr>
              <w:t>Version</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3BF7E6B" w14:textId="77777777" w:rsidR="00F47D0D" w:rsidRPr="00162C24" w:rsidRDefault="004E1305">
            <w:pPr>
              <w:rPr>
                <w:rFonts w:ascii="Verdana" w:eastAsia="Verdana" w:hAnsi="Verdana" w:cs="Verdana"/>
                <w:sz w:val="20"/>
              </w:rPr>
            </w:pPr>
            <w:r w:rsidRPr="00162C24">
              <w:rPr>
                <w:rFonts w:ascii="Cambria" w:eastAsia="Cambria" w:hAnsi="Cambria" w:cs="Cambria"/>
              </w:rPr>
              <w:t xml:space="preserve">1 </w:t>
            </w:r>
          </w:p>
        </w:tc>
        <w:tc>
          <w:tcPr>
            <w:tcW w:w="184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2461A93D" w14:textId="77777777" w:rsidR="00F47D0D" w:rsidRPr="00162C24" w:rsidRDefault="004E1305">
            <w:pPr>
              <w:pBdr>
                <w:top w:val="nil"/>
                <w:left w:val="nil"/>
                <w:bottom w:val="nil"/>
                <w:right w:val="nil"/>
              </w:pBdr>
              <w:rPr>
                <w:rFonts w:ascii="Verdana" w:eastAsia="Verdana" w:hAnsi="Verdana" w:cs="Verdana"/>
                <w:sz w:val="20"/>
              </w:rPr>
            </w:pPr>
            <w:r w:rsidRPr="00162C24">
              <w:rPr>
                <w:rFonts w:ascii="Cambria" w:eastAsia="Cambria" w:hAnsi="Cambria" w:cs="Cambria"/>
                <w:b/>
              </w:rPr>
              <w:t>Sales consultant</w:t>
            </w:r>
          </w:p>
        </w:tc>
        <w:tc>
          <w:tcPr>
            <w:tcW w:w="2770"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1A63EE2" w14:textId="6897DF62" w:rsidR="00F47D0D" w:rsidRPr="00162C24" w:rsidRDefault="00A60311">
            <w:pPr>
              <w:rPr>
                <w:rFonts w:ascii="Verdana" w:eastAsia="Verdana" w:hAnsi="Verdana" w:cs="Verdana"/>
                <w:sz w:val="20"/>
              </w:rPr>
            </w:pPr>
            <w:r>
              <w:rPr>
                <w:rFonts w:ascii="Cambria" w:eastAsia="Cambria" w:hAnsi="Cambria" w:cs="Cambria"/>
                <w:lang w:val="vi-VN"/>
              </w:rPr>
              <w:t>Sales team</w:t>
            </w:r>
            <w:r w:rsidR="004E1305" w:rsidRPr="00162C24">
              <w:rPr>
                <w:rFonts w:ascii="Cambria" w:eastAsia="Cambria" w:hAnsi="Cambria" w:cs="Cambria"/>
              </w:rPr>
              <w:t xml:space="preserve"> </w:t>
            </w:r>
          </w:p>
        </w:tc>
      </w:tr>
      <w:tr w:rsidR="000234D9" w14:paraId="0ABD3901" w14:textId="77777777" w:rsidTr="0007535D">
        <w:trPr>
          <w:trHeight w:val="317"/>
        </w:trPr>
        <w:tc>
          <w:tcPr>
            <w:tcW w:w="2107"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04FBE894" w14:textId="77777777" w:rsidR="00F47D0D" w:rsidRPr="00162C24" w:rsidRDefault="004E1305">
            <w:pPr>
              <w:rPr>
                <w:rFonts w:ascii="Verdana" w:eastAsia="Verdana" w:hAnsi="Verdana" w:cs="Verdana"/>
                <w:sz w:val="20"/>
              </w:rPr>
            </w:pPr>
            <w:r w:rsidRPr="00162C24">
              <w:rPr>
                <w:rFonts w:ascii="Cambria" w:eastAsia="Cambria" w:hAnsi="Cambria" w:cs="Cambria"/>
                <w:b/>
              </w:rPr>
              <w:t>Group size</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F1628F1" w14:textId="77777777" w:rsidR="00F47D0D" w:rsidRPr="00162C24" w:rsidRDefault="004E1305">
            <w:pPr>
              <w:rPr>
                <w:rFonts w:ascii="Verdana" w:eastAsia="Verdana" w:hAnsi="Verdana" w:cs="Verdana"/>
                <w:sz w:val="20"/>
              </w:rPr>
            </w:pPr>
            <w:r w:rsidRPr="00162C24">
              <w:rPr>
                <w:rFonts w:ascii="Cambria" w:eastAsia="Cambria" w:hAnsi="Cambria" w:cs="Cambria"/>
              </w:rPr>
              <w:t xml:space="preserve">20 - 32 pax(s) </w:t>
            </w:r>
          </w:p>
        </w:tc>
        <w:tc>
          <w:tcPr>
            <w:tcW w:w="184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202D81B7" w14:textId="77777777" w:rsidR="00F47D0D" w:rsidRPr="00162C24" w:rsidRDefault="004E1305">
            <w:pPr>
              <w:rPr>
                <w:rFonts w:ascii="Verdana" w:eastAsia="Verdana" w:hAnsi="Verdana" w:cs="Verdana"/>
                <w:sz w:val="20"/>
              </w:rPr>
            </w:pPr>
            <w:r w:rsidRPr="00162C24">
              <w:rPr>
                <w:rFonts w:ascii="Cambria" w:eastAsia="Cambria" w:hAnsi="Cambria" w:cs="Cambria"/>
                <w:b/>
              </w:rPr>
              <w:t>Validity</w:t>
            </w:r>
            <w:r w:rsidRPr="00162C24">
              <w:rPr>
                <w:rFonts w:ascii="Verdana" w:eastAsia="Verdana" w:hAnsi="Verdana" w:cs="Verdana"/>
                <w:sz w:val="20"/>
              </w:rPr>
              <w:t xml:space="preserve"> </w:t>
            </w:r>
          </w:p>
        </w:tc>
        <w:tc>
          <w:tcPr>
            <w:tcW w:w="2770"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CD60CFF" w14:textId="25A58B43" w:rsidR="00F47D0D" w:rsidRPr="00A60311" w:rsidRDefault="00A041C9">
            <w:pPr>
              <w:rPr>
                <w:rFonts w:ascii="Verdana" w:eastAsia="Verdana" w:hAnsi="Verdana" w:cs="Verdana"/>
                <w:sz w:val="20"/>
                <w:lang w:val="vi-VN"/>
              </w:rPr>
            </w:pPr>
            <w:r w:rsidRPr="0007535D">
              <w:rPr>
                <w:rFonts w:ascii="Cambria" w:eastAsia="Cambria" w:hAnsi="Cambria" w:cs="Cambria"/>
                <w:lang w:val="vi-VN"/>
              </w:rPr>
              <w:t>0</w:t>
            </w:r>
            <w:r w:rsidR="0007535D">
              <w:rPr>
                <w:rFonts w:ascii="Cambria" w:eastAsia="Cambria" w:hAnsi="Cambria" w:cs="Cambria"/>
                <w:lang w:val="vi-VN"/>
              </w:rPr>
              <w:t xml:space="preserve">1 </w:t>
            </w:r>
            <w:r w:rsidRPr="0007535D">
              <w:rPr>
                <w:rFonts w:ascii="Cambria" w:eastAsia="Cambria" w:hAnsi="Cambria" w:cs="Cambria"/>
                <w:lang w:val="vi-VN"/>
              </w:rPr>
              <w:t>Jan 202</w:t>
            </w:r>
            <w:r w:rsidR="0007535D">
              <w:rPr>
                <w:rFonts w:ascii="Cambria" w:eastAsia="Cambria" w:hAnsi="Cambria" w:cs="Cambria"/>
                <w:lang w:val="vi-VN"/>
              </w:rPr>
              <w:t>6</w:t>
            </w:r>
            <w:r w:rsidRPr="0007535D">
              <w:rPr>
                <w:rFonts w:ascii="Cambria" w:eastAsia="Cambria" w:hAnsi="Cambria" w:cs="Cambria"/>
                <w:lang w:val="vi-VN"/>
              </w:rPr>
              <w:t>- 31 Dec  202</w:t>
            </w:r>
            <w:r w:rsidR="0007535D">
              <w:rPr>
                <w:rFonts w:ascii="Cambria" w:eastAsia="Cambria" w:hAnsi="Cambria" w:cs="Cambria"/>
                <w:lang w:val="vi-VN"/>
              </w:rPr>
              <w:t>7</w:t>
            </w:r>
          </w:p>
        </w:tc>
      </w:tr>
    </w:tbl>
    <w:p w14:paraId="18408ED7" w14:textId="77777777" w:rsidR="00F47D0D" w:rsidRPr="00162C24" w:rsidRDefault="004E1305">
      <w:pPr>
        <w:rPr>
          <w:rFonts w:ascii="Cambria" w:hAnsi="Cambria"/>
        </w:rPr>
      </w:pPr>
      <w:r w:rsidRPr="00162C24">
        <w:rPr>
          <w:rFonts w:ascii="Cambria" w:hAnsi="Cambria"/>
        </w:rPr>
        <w:br/>
      </w:r>
    </w:p>
    <w:p w14:paraId="7FB49FC6" w14:textId="60761061" w:rsidR="00F47D0D" w:rsidRDefault="004E1305">
      <w:pPr>
        <w:spacing w:after="280" w:afterAutospacing="1"/>
        <w:jc w:val="center"/>
        <w:rPr>
          <w:rFonts w:ascii="Cambria" w:eastAsia="Cambria" w:hAnsi="Cambria" w:cs="Cambria"/>
          <w:b/>
          <w:color w:val="730707"/>
          <w:sz w:val="28"/>
          <w:lang w:val="vi-VN"/>
        </w:rPr>
      </w:pPr>
      <w:r w:rsidRPr="00162C24">
        <w:rPr>
          <w:rFonts w:ascii="Cambria" w:eastAsia="Cambria" w:hAnsi="Cambria" w:cs="Cambria"/>
          <w:b/>
          <w:color w:val="730707"/>
          <w:sz w:val="28"/>
        </w:rPr>
        <w:t>LVEDU01-202</w:t>
      </w:r>
      <w:r w:rsidR="0007535D">
        <w:rPr>
          <w:rFonts w:ascii="Cambria" w:eastAsia="Cambria" w:hAnsi="Cambria" w:cs="Cambria"/>
          <w:b/>
          <w:color w:val="730707"/>
          <w:sz w:val="28"/>
          <w:lang w:val="vi-VN"/>
        </w:rPr>
        <w:t>6</w:t>
      </w:r>
      <w:r w:rsidRPr="00162C24">
        <w:rPr>
          <w:rFonts w:ascii="Cambria" w:eastAsia="Cambria" w:hAnsi="Cambria" w:cs="Cambria"/>
          <w:b/>
          <w:color w:val="730707"/>
          <w:sz w:val="28"/>
        </w:rPr>
        <w:t>-202</w:t>
      </w:r>
      <w:r w:rsidR="0007535D">
        <w:rPr>
          <w:rFonts w:ascii="Cambria" w:eastAsia="Cambria" w:hAnsi="Cambria" w:cs="Cambria"/>
          <w:b/>
          <w:color w:val="730707"/>
          <w:sz w:val="28"/>
          <w:lang w:val="vi-VN"/>
        </w:rPr>
        <w:t>7</w:t>
      </w:r>
      <w:r w:rsidRPr="00162C24">
        <w:rPr>
          <w:rFonts w:ascii="Cambria" w:eastAsia="Cambria" w:hAnsi="Cambria" w:cs="Cambria"/>
          <w:b/>
          <w:color w:val="730707"/>
          <w:sz w:val="28"/>
        </w:rPr>
        <w:t>-EUR-13D12N-SAIGON-CUCHI-BENTRE-DANANG-HOIAN-HANOI-NINHBINH-HALONG</w:t>
      </w:r>
    </w:p>
    <w:p w14:paraId="0BEAE85D" w14:textId="546562E6" w:rsidR="00B315C9" w:rsidRPr="00B315C9" w:rsidRDefault="00B315C9">
      <w:pPr>
        <w:spacing w:after="280" w:afterAutospacing="1"/>
        <w:jc w:val="center"/>
        <w:rPr>
          <w:rFonts w:ascii="Cambria" w:hAnsi="Cambria"/>
          <w:lang w:val="vi-VN"/>
        </w:rPr>
      </w:pPr>
      <w:r w:rsidRPr="00B315C9">
        <w:rPr>
          <w:rFonts w:ascii="Cambria" w:hAnsi="Cambria"/>
          <w:lang w:val="vi-VN"/>
        </w:rPr>
        <w:t>LVEDU01-2026-2027-EUR-13D12N-SAIG</w:t>
      </w:r>
      <w:r>
        <w:rPr>
          <w:rFonts w:ascii="Cambria" w:hAnsi="Cambria"/>
          <w:lang w:val="vi-VN"/>
        </w:rPr>
        <w:t>Ó</w:t>
      </w:r>
      <w:r w:rsidRPr="00B315C9">
        <w:rPr>
          <w:rFonts w:ascii="Cambria" w:hAnsi="Cambria"/>
          <w:lang w:val="vi-VN"/>
        </w:rPr>
        <w:t>N-CU</w:t>
      </w:r>
      <w:r w:rsidR="00C767C3">
        <w:rPr>
          <w:rFonts w:ascii="Cambria" w:hAnsi="Cambria"/>
          <w:lang w:val="vi-VN"/>
        </w:rPr>
        <w:t xml:space="preserve"> </w:t>
      </w:r>
      <w:r w:rsidRPr="00B315C9">
        <w:rPr>
          <w:rFonts w:ascii="Cambria" w:hAnsi="Cambria"/>
          <w:lang w:val="vi-VN"/>
        </w:rPr>
        <w:t>CHI-BEN</w:t>
      </w:r>
      <w:r w:rsidR="00C767C3">
        <w:rPr>
          <w:rFonts w:ascii="Cambria" w:hAnsi="Cambria"/>
          <w:lang w:val="vi-VN"/>
        </w:rPr>
        <w:t xml:space="preserve"> </w:t>
      </w:r>
      <w:r w:rsidRPr="00B315C9">
        <w:rPr>
          <w:rFonts w:ascii="Cambria" w:hAnsi="Cambria"/>
          <w:lang w:val="vi-VN"/>
        </w:rPr>
        <w:t>TRE-DA</w:t>
      </w:r>
      <w:r w:rsidR="00C767C3">
        <w:rPr>
          <w:rFonts w:ascii="Cambria" w:hAnsi="Cambria"/>
          <w:lang w:val="vi-VN"/>
        </w:rPr>
        <w:t xml:space="preserve"> </w:t>
      </w:r>
      <w:r w:rsidRPr="00B315C9">
        <w:rPr>
          <w:rFonts w:ascii="Cambria" w:hAnsi="Cambria"/>
          <w:lang w:val="vi-VN"/>
        </w:rPr>
        <w:t>NANG-HOI</w:t>
      </w:r>
      <w:r w:rsidR="00C767C3">
        <w:rPr>
          <w:rFonts w:ascii="Cambria" w:hAnsi="Cambria"/>
          <w:lang w:val="vi-VN"/>
        </w:rPr>
        <w:t xml:space="preserve"> </w:t>
      </w:r>
      <w:r w:rsidRPr="00B315C9">
        <w:rPr>
          <w:rFonts w:ascii="Cambria" w:hAnsi="Cambria"/>
          <w:lang w:val="vi-VN"/>
        </w:rPr>
        <w:t>AN-</w:t>
      </w:r>
      <w:r>
        <w:rPr>
          <w:rFonts w:ascii="Cambria" w:hAnsi="Cambria"/>
          <w:lang w:val="vi-VN"/>
        </w:rPr>
        <w:t>HANÓ</w:t>
      </w:r>
      <w:r w:rsidRPr="00B315C9">
        <w:rPr>
          <w:rFonts w:ascii="Cambria" w:hAnsi="Cambria"/>
          <w:lang w:val="vi-VN"/>
        </w:rPr>
        <w:t>I-NINH</w:t>
      </w:r>
      <w:r w:rsidR="00C767C3">
        <w:rPr>
          <w:rFonts w:ascii="Cambria" w:hAnsi="Cambria"/>
          <w:lang w:val="vi-VN"/>
        </w:rPr>
        <w:t xml:space="preserve"> </w:t>
      </w:r>
      <w:r w:rsidRPr="00B315C9">
        <w:rPr>
          <w:rFonts w:ascii="Cambria" w:hAnsi="Cambria"/>
          <w:lang w:val="vi-VN"/>
        </w:rPr>
        <w:t>BINH-HA</w:t>
      </w:r>
      <w:r w:rsidR="00C767C3">
        <w:rPr>
          <w:rFonts w:ascii="Cambria" w:hAnsi="Cambria"/>
          <w:lang w:val="vi-VN"/>
        </w:rPr>
        <w:t xml:space="preserve"> </w:t>
      </w:r>
      <w:r w:rsidRPr="00B315C9">
        <w:rPr>
          <w:rFonts w:ascii="Cambria" w:hAnsi="Cambria"/>
          <w:lang w:val="vi-VN"/>
        </w:rPr>
        <w:t>LONG</w:t>
      </w:r>
    </w:p>
    <w:tbl>
      <w:tblPr>
        <w:tblW w:w="5000" w:type="pct"/>
        <w:tblCellMar>
          <w:left w:w="0" w:type="dxa"/>
          <w:right w:w="0" w:type="dxa"/>
        </w:tblCellMar>
        <w:tblLook w:val="04A0" w:firstRow="1" w:lastRow="0" w:firstColumn="1" w:lastColumn="0" w:noHBand="0" w:noVBand="1"/>
      </w:tblPr>
      <w:tblGrid>
        <w:gridCol w:w="10170"/>
      </w:tblGrid>
      <w:tr w:rsidR="000234D9" w14:paraId="0E3CFDE1" w14:textId="77777777">
        <w:tc>
          <w:tcPr>
            <w:tcW w:w="0" w:type="auto"/>
            <w:shd w:val="solid" w:color="730707" w:fill="auto"/>
            <w:tcMar>
              <w:top w:w="75" w:type="dxa"/>
              <w:bottom w:w="75" w:type="dxa"/>
            </w:tcMar>
            <w:vAlign w:val="center"/>
          </w:tcPr>
          <w:p w14:paraId="4F626EAF" w14:textId="77777777" w:rsidR="00F47D0D" w:rsidRPr="00162C24" w:rsidRDefault="004E1305">
            <w:pPr>
              <w:rPr>
                <w:rFonts w:ascii="Cambria" w:hAnsi="Cambria"/>
              </w:rPr>
            </w:pPr>
            <w:r w:rsidRPr="00162C24">
              <w:rPr>
                <w:rFonts w:ascii="Cambria" w:hAnsi="Cambria"/>
              </w:rPr>
              <w:t> </w:t>
            </w:r>
            <w:r w:rsidRPr="00162C24">
              <w:rPr>
                <w:rFonts w:ascii="Cambria" w:eastAsia="Cambria" w:hAnsi="Cambria" w:cs="Cambria"/>
                <w:b/>
                <w:color w:val="FFFFFF"/>
              </w:rPr>
              <w:t>Day 1</w:t>
            </w:r>
            <w:r w:rsidRPr="00162C24">
              <w:rPr>
                <w:rFonts w:ascii="Cambria" w:hAnsi="Cambria"/>
              </w:rPr>
              <w:t xml:space="preserve">: </w:t>
            </w:r>
            <w:r w:rsidRPr="00162C24">
              <w:rPr>
                <w:rFonts w:ascii="Cambria" w:eastAsia="Cambria" w:hAnsi="Cambria" w:cs="Cambria"/>
                <w:b/>
                <w:color w:val="FFFFFF"/>
              </w:rPr>
              <w:t>Saigon Arrival (-/-/-)</w:t>
            </w:r>
          </w:p>
        </w:tc>
      </w:tr>
      <w:tr w:rsidR="000234D9" w:rsidRPr="00C767C3" w14:paraId="79057BCF" w14:textId="77777777">
        <w:tc>
          <w:tcPr>
            <w:tcW w:w="0" w:type="auto"/>
            <w:vAlign w:val="center"/>
          </w:tcPr>
          <w:p w14:paraId="556E7FF0" w14:textId="43EA1EB7" w:rsidR="00F47D0D" w:rsidRPr="00162C24" w:rsidRDefault="002832CE">
            <w:pPr>
              <w:pBdr>
                <w:top w:val="nil"/>
                <w:left w:val="nil"/>
                <w:bottom w:val="nil"/>
                <w:right w:val="nil"/>
              </w:pBdr>
              <w:jc w:val="both"/>
              <w:rPr>
                <w:rFonts w:ascii="Cambria" w:hAnsi="Cambria"/>
              </w:rPr>
            </w:pPr>
            <w:r>
              <w:rPr>
                <w:rFonts w:ascii="Cambria" w:hAnsi="Cambria"/>
              </w:rPr>
              <w:t xml:space="preserve"> </w:t>
            </w:r>
            <w:r w:rsidR="004E1305" w:rsidRPr="00162C24">
              <w:rPr>
                <w:rFonts w:ascii="Cambria" w:hAnsi="Cambria"/>
              </w:rPr>
              <w:t>Upon arrival</w:t>
            </w:r>
            <w:r w:rsidR="00090848">
              <w:rPr>
                <w:rFonts w:ascii="Cambria" w:hAnsi="Cambria"/>
              </w:rPr>
              <w:t xml:space="preserve"> at the airport</w:t>
            </w:r>
            <w:r w:rsidR="004E1305" w:rsidRPr="00162C24">
              <w:rPr>
                <w:rFonts w:ascii="Cambria" w:hAnsi="Cambria"/>
              </w:rPr>
              <w:t>,</w:t>
            </w:r>
            <w:r w:rsidR="00E409FB">
              <w:rPr>
                <w:rFonts w:ascii="Cambria" w:hAnsi="Cambria"/>
              </w:rPr>
              <w:t xml:space="preserve"> meet up our guide then</w:t>
            </w:r>
            <w:r w:rsidR="004E1305" w:rsidRPr="00162C24">
              <w:rPr>
                <w:rFonts w:ascii="Cambria" w:hAnsi="Cambria"/>
              </w:rPr>
              <w:t xml:space="preserve"> transfer to Saigon center and check in at hotel (after 14:00)</w:t>
            </w:r>
          </w:p>
          <w:p w14:paraId="0B2EFB73" w14:textId="77777777" w:rsidR="00F47D0D" w:rsidRDefault="004E1305">
            <w:pPr>
              <w:pBdr>
                <w:top w:val="nil"/>
                <w:left w:val="nil"/>
                <w:bottom w:val="nil"/>
                <w:right w:val="nil"/>
              </w:pBdr>
              <w:jc w:val="both"/>
              <w:rPr>
                <w:rFonts w:ascii="Cambria" w:hAnsi="Cambria"/>
              </w:rPr>
            </w:pPr>
            <w:r w:rsidRPr="00162C24">
              <w:rPr>
                <w:rFonts w:ascii="Cambria" w:hAnsi="Cambria"/>
              </w:rPr>
              <w:t>Free at your leisure for the rest of the day.</w:t>
            </w:r>
          </w:p>
          <w:p w14:paraId="02AD1187" w14:textId="77777777" w:rsidR="0007297A" w:rsidRDefault="0007297A">
            <w:pPr>
              <w:pBdr>
                <w:top w:val="nil"/>
                <w:left w:val="nil"/>
                <w:bottom w:val="nil"/>
                <w:right w:val="nil"/>
              </w:pBdr>
              <w:jc w:val="both"/>
              <w:rPr>
                <w:rFonts w:ascii="Cambria" w:hAnsi="Cambria"/>
              </w:rPr>
            </w:pPr>
          </w:p>
          <w:p w14:paraId="7393CD8F" w14:textId="21681222" w:rsidR="00391E19" w:rsidRPr="00C767C3" w:rsidRDefault="00F42E4C" w:rsidP="00391E19">
            <w:pPr>
              <w:pBdr>
                <w:top w:val="nil"/>
                <w:left w:val="nil"/>
                <w:bottom w:val="nil"/>
                <w:right w:val="nil"/>
              </w:pBdr>
              <w:jc w:val="both"/>
              <w:rPr>
                <w:rFonts w:ascii="Cambria" w:hAnsi="Cambria"/>
                <w:lang w:val="es-ES"/>
              </w:rPr>
            </w:pPr>
            <w:r>
              <w:rPr>
                <w:rFonts w:ascii="Cambria" w:hAnsi="Cambria"/>
                <w:noProof/>
              </w:rPr>
              <w:drawing>
                <wp:inline distT="0" distB="0" distL="0" distR="0" wp14:anchorId="1929DDD1" wp14:editId="515FC559">
                  <wp:extent cx="6448425" cy="2009775"/>
                  <wp:effectExtent l="0" t="0" r="0" b="0"/>
                  <wp:docPr id="20986140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48425" cy="2009775"/>
                          </a:xfrm>
                          <a:prstGeom prst="rect">
                            <a:avLst/>
                          </a:prstGeom>
                          <a:noFill/>
                          <a:ln>
                            <a:noFill/>
                          </a:ln>
                        </pic:spPr>
                      </pic:pic>
                    </a:graphicData>
                  </a:graphic>
                </wp:inline>
              </w:drawing>
            </w:r>
            <w:r w:rsidR="00A82A5D" w:rsidRPr="00C767C3">
              <w:rPr>
                <w:rFonts w:ascii="Cambria" w:hAnsi="Cambria"/>
                <w:lang w:val="es-ES"/>
              </w:rPr>
              <w:t xml:space="preserve"> </w:t>
            </w:r>
            <w:r w:rsidR="00391E19" w:rsidRPr="00C767C3">
              <w:rPr>
                <w:rFonts w:ascii="Cambria" w:hAnsi="Cambria"/>
                <w:lang w:val="es-ES"/>
              </w:rPr>
              <w:t xml:space="preserve">  </w:t>
            </w:r>
          </w:p>
          <w:p w14:paraId="1B0DB9D7" w14:textId="06F9035A" w:rsidR="004E675A" w:rsidRPr="00B315C9" w:rsidRDefault="0007297A">
            <w:pPr>
              <w:pBdr>
                <w:top w:val="nil"/>
                <w:left w:val="nil"/>
                <w:bottom w:val="nil"/>
                <w:right w:val="nil"/>
              </w:pBdr>
              <w:jc w:val="both"/>
              <w:rPr>
                <w:rFonts w:ascii="Cambria" w:hAnsi="Cambria"/>
                <w:i/>
                <w:iCs/>
                <w:lang w:val="vi-VN"/>
              </w:rPr>
            </w:pPr>
            <w:r w:rsidRPr="00B315C9">
              <w:rPr>
                <w:rFonts w:ascii="Cambria" w:hAnsi="Cambria"/>
                <w:i/>
                <w:iCs/>
                <w:lang w:val="es-ES"/>
              </w:rPr>
              <w:t xml:space="preserve">       </w:t>
            </w:r>
            <w:r w:rsidR="00B315C9" w:rsidRPr="00B315C9">
              <w:rPr>
                <w:rFonts w:ascii="Cambria" w:hAnsi="Cambria"/>
                <w:i/>
                <w:iCs/>
                <w:lang w:val="es-ES"/>
              </w:rPr>
              <w:t>Palacio</w:t>
            </w:r>
            <w:r w:rsidR="00B315C9">
              <w:rPr>
                <w:rFonts w:ascii="Cambria" w:hAnsi="Cambria"/>
                <w:i/>
                <w:iCs/>
                <w:lang w:val="vi-VN"/>
              </w:rPr>
              <w:t xml:space="preserve"> de la</w:t>
            </w:r>
            <w:r w:rsidRPr="00B315C9">
              <w:rPr>
                <w:rFonts w:ascii="Cambria" w:hAnsi="Cambria"/>
                <w:i/>
                <w:iCs/>
                <w:lang w:val="es-ES"/>
              </w:rPr>
              <w:t xml:space="preserve"> </w:t>
            </w:r>
            <w:r w:rsidR="00B315C9" w:rsidRPr="00B315C9">
              <w:rPr>
                <w:rFonts w:ascii="Cambria" w:hAnsi="Cambria"/>
                <w:i/>
                <w:iCs/>
                <w:lang w:val="es-ES"/>
              </w:rPr>
              <w:t>Independencia</w:t>
            </w:r>
            <w:r w:rsidR="004225C5" w:rsidRPr="00B315C9">
              <w:rPr>
                <w:rFonts w:ascii="Cambria" w:hAnsi="Cambria"/>
                <w:i/>
                <w:iCs/>
                <w:lang w:val="es-ES"/>
              </w:rPr>
              <w:t xml:space="preserve">                 </w:t>
            </w:r>
            <w:r w:rsidRPr="00B315C9">
              <w:rPr>
                <w:rFonts w:ascii="Cambria" w:hAnsi="Cambria"/>
                <w:i/>
                <w:iCs/>
                <w:lang w:val="es-ES"/>
              </w:rPr>
              <w:t xml:space="preserve">  </w:t>
            </w:r>
            <w:r w:rsidR="00B315C9" w:rsidRPr="00B315C9">
              <w:rPr>
                <w:rFonts w:ascii="Cambria" w:hAnsi="Cambria"/>
                <w:i/>
                <w:iCs/>
                <w:lang w:val="es-ES"/>
              </w:rPr>
              <w:t>Oficina</w:t>
            </w:r>
            <w:r w:rsidR="00B315C9">
              <w:rPr>
                <w:rFonts w:ascii="Cambria" w:hAnsi="Cambria"/>
                <w:i/>
                <w:iCs/>
                <w:lang w:val="vi-VN"/>
              </w:rPr>
              <w:t xml:space="preserve"> Central de Correos</w:t>
            </w:r>
            <w:r w:rsidRPr="00B315C9">
              <w:rPr>
                <w:rFonts w:ascii="Cambria" w:hAnsi="Cambria"/>
                <w:i/>
                <w:iCs/>
                <w:lang w:val="es-ES"/>
              </w:rPr>
              <w:t xml:space="preserve">    </w:t>
            </w:r>
            <w:r w:rsidR="004225C5" w:rsidRPr="00B315C9">
              <w:rPr>
                <w:rFonts w:ascii="Cambria" w:hAnsi="Cambria"/>
                <w:i/>
                <w:iCs/>
                <w:lang w:val="es-ES"/>
              </w:rPr>
              <w:t xml:space="preserve">    </w:t>
            </w:r>
            <w:r w:rsidR="00B315C9" w:rsidRPr="00B315C9">
              <w:rPr>
                <w:rFonts w:ascii="Cambria" w:hAnsi="Cambria"/>
                <w:i/>
                <w:iCs/>
                <w:lang w:val="es-ES"/>
              </w:rPr>
              <w:t>Comit</w:t>
            </w:r>
            <w:r w:rsidR="00B315C9">
              <w:rPr>
                <w:rFonts w:ascii="Cambria" w:hAnsi="Cambria"/>
                <w:i/>
                <w:iCs/>
                <w:lang w:val="vi-VN"/>
              </w:rPr>
              <w:t>é Popular de Ciudad</w:t>
            </w:r>
            <w:r w:rsidR="004225C5" w:rsidRPr="00B315C9">
              <w:rPr>
                <w:rFonts w:ascii="Cambria" w:hAnsi="Cambria"/>
                <w:i/>
                <w:iCs/>
                <w:lang w:val="es-ES"/>
              </w:rPr>
              <w:t xml:space="preserve"> Ho Chi Minh</w:t>
            </w:r>
          </w:p>
          <w:p w14:paraId="0C656F09" w14:textId="77777777" w:rsidR="004225C5" w:rsidRPr="00B315C9" w:rsidRDefault="004225C5" w:rsidP="00B94CDD">
            <w:pPr>
              <w:pBdr>
                <w:top w:val="nil"/>
                <w:left w:val="nil"/>
                <w:bottom w:val="nil"/>
                <w:right w:val="nil"/>
              </w:pBdr>
              <w:jc w:val="both"/>
              <w:rPr>
                <w:rFonts w:ascii="Cambria" w:hAnsi="Cambria"/>
                <w:b/>
                <w:lang w:val="es-ES"/>
              </w:rPr>
            </w:pPr>
          </w:p>
          <w:p w14:paraId="31949BC2" w14:textId="6093425A" w:rsidR="00F47D0D" w:rsidRDefault="004E1305" w:rsidP="00B94CDD">
            <w:pPr>
              <w:pBdr>
                <w:top w:val="nil"/>
                <w:left w:val="nil"/>
                <w:bottom w:val="nil"/>
                <w:right w:val="nil"/>
              </w:pBdr>
              <w:jc w:val="both"/>
              <w:rPr>
                <w:rFonts w:ascii="Cambria" w:hAnsi="Cambria"/>
                <w:b/>
              </w:rPr>
            </w:pPr>
            <w:r w:rsidRPr="00162C24">
              <w:rPr>
                <w:rFonts w:ascii="Cambria" w:hAnsi="Cambria"/>
                <w:b/>
              </w:rPr>
              <w:t>Overnight in Saigon</w:t>
            </w:r>
          </w:p>
          <w:p w14:paraId="4F5BE983" w14:textId="77777777" w:rsidR="00213B64" w:rsidRDefault="00213B64" w:rsidP="00B94CDD">
            <w:pPr>
              <w:pBdr>
                <w:top w:val="nil"/>
                <w:left w:val="nil"/>
                <w:bottom w:val="nil"/>
                <w:right w:val="nil"/>
              </w:pBdr>
              <w:jc w:val="both"/>
              <w:rPr>
                <w:rFonts w:ascii="Cambria" w:hAnsi="Cambria"/>
                <w:b/>
              </w:rPr>
            </w:pPr>
            <w:r>
              <w:rPr>
                <w:rFonts w:ascii="Cambria" w:hAnsi="Cambria"/>
                <w:b/>
              </w:rPr>
              <w:t>Early check in excluded, check in time 14PM</w:t>
            </w:r>
          </w:p>
          <w:p w14:paraId="487D9797" w14:textId="77777777" w:rsidR="005269E6" w:rsidRDefault="005269E6" w:rsidP="00B94CDD">
            <w:pPr>
              <w:pBdr>
                <w:top w:val="nil"/>
                <w:left w:val="nil"/>
                <w:bottom w:val="nil"/>
                <w:right w:val="nil"/>
              </w:pBdr>
              <w:jc w:val="both"/>
              <w:rPr>
                <w:rFonts w:ascii="Cambria" w:hAnsi="Cambria"/>
                <w:b/>
              </w:rPr>
            </w:pPr>
          </w:p>
          <w:p w14:paraId="22265C9B" w14:textId="46D3A38D" w:rsidR="00B315C9" w:rsidRPr="00B315C9" w:rsidRDefault="00B315C9" w:rsidP="00B315C9">
            <w:pPr>
              <w:pBdr>
                <w:top w:val="nil"/>
                <w:left w:val="nil"/>
                <w:bottom w:val="nil"/>
                <w:right w:val="nil"/>
              </w:pBdr>
              <w:jc w:val="both"/>
              <w:rPr>
                <w:rFonts w:ascii="Cambria" w:hAnsi="Cambria"/>
                <w:b/>
                <w:bCs/>
                <w:lang w:val="vi-VN"/>
              </w:rPr>
            </w:pPr>
            <w:r w:rsidRPr="00B315C9">
              <w:rPr>
                <w:rFonts w:ascii="Cambria" w:hAnsi="Cambria"/>
                <w:b/>
                <w:bCs/>
                <w:highlight w:val="yellow"/>
                <w:lang w:val="es-ES"/>
              </w:rPr>
              <w:t>Día 1: Llegada a Saigón (-/-/-)</w:t>
            </w:r>
          </w:p>
          <w:p w14:paraId="34BB64E0" w14:textId="5F133ECE" w:rsidR="00B315C9" w:rsidRPr="00B315C9" w:rsidRDefault="00B315C9" w:rsidP="00B315C9">
            <w:pPr>
              <w:pBdr>
                <w:top w:val="nil"/>
                <w:left w:val="nil"/>
                <w:bottom w:val="nil"/>
                <w:right w:val="nil"/>
              </w:pBdr>
              <w:jc w:val="both"/>
              <w:rPr>
                <w:rFonts w:ascii="Cambria" w:hAnsi="Cambria"/>
                <w:lang w:val="es-ES"/>
              </w:rPr>
            </w:pPr>
            <w:r w:rsidRPr="00B315C9">
              <w:rPr>
                <w:rFonts w:ascii="Cambria" w:hAnsi="Cambria"/>
                <w:lang w:val="es-ES"/>
              </w:rPr>
              <w:t xml:space="preserve">A </w:t>
            </w:r>
            <w:r>
              <w:rPr>
                <w:rFonts w:ascii="Cambria" w:hAnsi="Cambria"/>
                <w:lang w:val="es-ES"/>
              </w:rPr>
              <w:t>su</w:t>
            </w:r>
            <w:r>
              <w:rPr>
                <w:rFonts w:ascii="Cambria" w:hAnsi="Cambria"/>
                <w:lang w:val="vi-VN"/>
              </w:rPr>
              <w:t xml:space="preserve"> </w:t>
            </w:r>
            <w:r w:rsidRPr="00B315C9">
              <w:rPr>
                <w:rFonts w:ascii="Cambria" w:hAnsi="Cambria"/>
                <w:lang w:val="es-ES"/>
              </w:rPr>
              <w:t>llegada al aeropuerto, encuentro con nuestro guía y traslado al centro de Saigón para el check-in en el hotel (después de las 14:00).</w:t>
            </w:r>
          </w:p>
          <w:p w14:paraId="5904FD68" w14:textId="005D4E44" w:rsidR="00B315C9" w:rsidRPr="00B315C9" w:rsidRDefault="00B315C9" w:rsidP="00B315C9">
            <w:pPr>
              <w:pBdr>
                <w:top w:val="nil"/>
                <w:left w:val="nil"/>
                <w:bottom w:val="nil"/>
                <w:right w:val="nil"/>
              </w:pBdr>
              <w:tabs>
                <w:tab w:val="left" w:pos="795"/>
              </w:tabs>
              <w:jc w:val="both"/>
              <w:rPr>
                <w:rFonts w:ascii="Cambria" w:hAnsi="Cambria"/>
                <w:lang w:val="vi-VN"/>
              </w:rPr>
            </w:pPr>
            <w:r w:rsidRPr="00B315C9">
              <w:rPr>
                <w:rFonts w:ascii="Cambria" w:hAnsi="Cambria"/>
                <w:lang w:val="es-ES"/>
              </w:rPr>
              <w:t>Tiempo libre a su disposición durante el resto del día.</w:t>
            </w:r>
          </w:p>
          <w:p w14:paraId="2F7A5E3E" w14:textId="256B35E8" w:rsidR="00B315C9" w:rsidRPr="00B315C9" w:rsidRDefault="00B315C9" w:rsidP="00B315C9">
            <w:pPr>
              <w:pBdr>
                <w:top w:val="nil"/>
                <w:left w:val="nil"/>
                <w:bottom w:val="nil"/>
                <w:right w:val="nil"/>
              </w:pBdr>
              <w:jc w:val="both"/>
              <w:rPr>
                <w:rFonts w:ascii="Cambria" w:hAnsi="Cambria"/>
                <w:b/>
                <w:bCs/>
                <w:lang w:val="es-ES"/>
              </w:rPr>
            </w:pPr>
            <w:r w:rsidRPr="00B315C9">
              <w:rPr>
                <w:rFonts w:ascii="Cambria" w:hAnsi="Cambria"/>
                <w:b/>
                <w:bCs/>
                <w:lang w:val="es-ES"/>
              </w:rPr>
              <w:lastRenderedPageBreak/>
              <w:t>Noche</w:t>
            </w:r>
            <w:r w:rsidRPr="00B315C9">
              <w:rPr>
                <w:rFonts w:ascii="Cambria" w:hAnsi="Cambria"/>
                <w:b/>
                <w:bCs/>
                <w:lang w:val="vi-VN"/>
              </w:rPr>
              <w:t xml:space="preserve"> </w:t>
            </w:r>
            <w:r w:rsidRPr="00B315C9">
              <w:rPr>
                <w:rFonts w:ascii="Cambria" w:hAnsi="Cambria"/>
                <w:b/>
                <w:bCs/>
                <w:lang w:val="es-ES"/>
              </w:rPr>
              <w:t>en Saigón</w:t>
            </w:r>
          </w:p>
          <w:p w14:paraId="214F448C" w14:textId="047E33BD" w:rsidR="005269E6" w:rsidRPr="00B315C9" w:rsidRDefault="00B315C9" w:rsidP="00B315C9">
            <w:pPr>
              <w:pBdr>
                <w:top w:val="nil"/>
                <w:left w:val="nil"/>
                <w:bottom w:val="nil"/>
                <w:right w:val="nil"/>
              </w:pBdr>
              <w:jc w:val="both"/>
              <w:rPr>
                <w:rFonts w:ascii="Cambria" w:hAnsi="Cambria"/>
                <w:b/>
                <w:bCs/>
                <w:lang w:val="es-ES"/>
              </w:rPr>
            </w:pPr>
            <w:r w:rsidRPr="00B315C9">
              <w:rPr>
                <w:rFonts w:ascii="Cambria" w:hAnsi="Cambria"/>
                <w:b/>
                <w:bCs/>
                <w:lang w:val="es-ES"/>
              </w:rPr>
              <w:t>Check-in anticipado excluido, horario de check-in: 14:00</w:t>
            </w:r>
          </w:p>
        </w:tc>
      </w:tr>
      <w:tr w:rsidR="004225C5" w:rsidRPr="00C767C3" w14:paraId="4ADD210E" w14:textId="77777777">
        <w:tc>
          <w:tcPr>
            <w:tcW w:w="0" w:type="auto"/>
            <w:vAlign w:val="center"/>
          </w:tcPr>
          <w:p w14:paraId="0CC70A27" w14:textId="77777777" w:rsidR="004225C5" w:rsidRPr="00B315C9" w:rsidRDefault="004225C5">
            <w:pPr>
              <w:pBdr>
                <w:top w:val="nil"/>
                <w:left w:val="nil"/>
                <w:bottom w:val="nil"/>
                <w:right w:val="nil"/>
              </w:pBdr>
              <w:jc w:val="both"/>
              <w:rPr>
                <w:rFonts w:ascii="Cambria" w:hAnsi="Cambria"/>
                <w:lang w:val="es-ES"/>
              </w:rPr>
            </w:pPr>
          </w:p>
        </w:tc>
      </w:tr>
      <w:tr w:rsidR="000234D9" w14:paraId="5E5D9BF6" w14:textId="77777777">
        <w:tc>
          <w:tcPr>
            <w:tcW w:w="0" w:type="auto"/>
            <w:shd w:val="solid" w:color="730707" w:fill="auto"/>
            <w:tcMar>
              <w:top w:w="75" w:type="dxa"/>
              <w:bottom w:w="75" w:type="dxa"/>
            </w:tcMar>
            <w:vAlign w:val="center"/>
          </w:tcPr>
          <w:p w14:paraId="5656E35F" w14:textId="77777777" w:rsidR="00F47D0D" w:rsidRPr="00162C24" w:rsidRDefault="004E1305">
            <w:pPr>
              <w:rPr>
                <w:rFonts w:ascii="Cambria" w:hAnsi="Cambria"/>
              </w:rPr>
            </w:pPr>
            <w:r w:rsidRPr="00B315C9">
              <w:rPr>
                <w:rFonts w:ascii="Cambria" w:hAnsi="Cambria"/>
                <w:lang w:val="es-ES"/>
              </w:rPr>
              <w:t> </w:t>
            </w:r>
            <w:r w:rsidRPr="00162C24">
              <w:rPr>
                <w:rFonts w:ascii="Cambria" w:eastAsia="Cambria" w:hAnsi="Cambria" w:cs="Cambria"/>
                <w:b/>
                <w:color w:val="FFFFFF"/>
              </w:rPr>
              <w:t>Day 2</w:t>
            </w:r>
            <w:r w:rsidRPr="00162C24">
              <w:rPr>
                <w:rFonts w:ascii="Cambria" w:hAnsi="Cambria"/>
              </w:rPr>
              <w:t xml:space="preserve">: </w:t>
            </w:r>
            <w:r w:rsidRPr="00162C24">
              <w:rPr>
                <w:rFonts w:ascii="Cambria" w:eastAsia="Cambria" w:hAnsi="Cambria" w:cs="Cambria"/>
                <w:b/>
                <w:color w:val="FFFFFF"/>
              </w:rPr>
              <w:t>Saigon - Cu Chi Tunnel - Half day city tour (B/L/D)</w:t>
            </w:r>
          </w:p>
        </w:tc>
      </w:tr>
      <w:tr w:rsidR="000234D9" w14:paraId="00D6E016" w14:textId="77777777">
        <w:tc>
          <w:tcPr>
            <w:tcW w:w="0" w:type="auto"/>
            <w:vAlign w:val="center"/>
          </w:tcPr>
          <w:p w14:paraId="33063917" w14:textId="77777777" w:rsidR="00DA7628" w:rsidRDefault="004E1305">
            <w:pPr>
              <w:pBdr>
                <w:top w:val="nil"/>
                <w:left w:val="nil"/>
                <w:bottom w:val="nil"/>
                <w:right w:val="nil"/>
              </w:pBdr>
              <w:jc w:val="both"/>
              <w:rPr>
                <w:rFonts w:ascii="Cambria" w:hAnsi="Cambria"/>
              </w:rPr>
            </w:pPr>
            <w:r w:rsidRPr="00162C24">
              <w:rPr>
                <w:rFonts w:ascii="Cambria" w:hAnsi="Cambria"/>
              </w:rPr>
              <w:t xml:space="preserve">In the morning, we drive to </w:t>
            </w:r>
            <w:r w:rsidRPr="00162C24">
              <w:rPr>
                <w:rFonts w:ascii="Cambria" w:hAnsi="Cambria"/>
                <w:b/>
              </w:rPr>
              <w:t>Cu Chi</w:t>
            </w:r>
            <w:r w:rsidRPr="00162C24">
              <w:rPr>
                <w:rFonts w:ascii="Cambria" w:hAnsi="Cambria"/>
              </w:rPr>
              <w:t xml:space="preserve"> which never been discovered by American forces, the tunnels were an important Viet Cong base during the American War. Stretching over 200 km, this incredible underground network, which were the location of several military campaigns during the Vietnam War, and were the National Front for the Liberation of South Vietnam's base of operations for the Tet Offensive in 1968.</w:t>
            </w:r>
            <w:r w:rsidR="00EF3C1E">
              <w:rPr>
                <w:rFonts w:ascii="Cambria" w:hAnsi="Cambria"/>
              </w:rPr>
              <w:t xml:space="preserve"> Transfer back to Saigon.</w:t>
            </w:r>
          </w:p>
          <w:p w14:paraId="097CC6AE" w14:textId="6612FEF1" w:rsidR="00185DD3" w:rsidRPr="00162C24" w:rsidRDefault="00783813">
            <w:pPr>
              <w:pBdr>
                <w:top w:val="nil"/>
                <w:left w:val="nil"/>
                <w:bottom w:val="nil"/>
                <w:right w:val="nil"/>
              </w:pBdr>
              <w:jc w:val="both"/>
              <w:rPr>
                <w:rFonts w:ascii="Cambria" w:hAnsi="Cambria"/>
              </w:rPr>
            </w:pPr>
            <w:r>
              <w:rPr>
                <w:rFonts w:ascii="Cambria" w:hAnsi="Cambria"/>
              </w:rPr>
              <w:t xml:space="preserve">     </w:t>
            </w:r>
            <w:r w:rsidR="00DA7628">
              <w:rPr>
                <w:rFonts w:ascii="Cambria" w:hAnsi="Cambria"/>
                <w:noProof/>
              </w:rPr>
              <w:drawing>
                <wp:inline distT="0" distB="0" distL="0" distR="0" wp14:anchorId="751FD250" wp14:editId="01CB61A9">
                  <wp:extent cx="6448425" cy="2419350"/>
                  <wp:effectExtent l="0" t="0" r="0" b="0"/>
                  <wp:docPr id="15259443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48425" cy="2419350"/>
                          </a:xfrm>
                          <a:prstGeom prst="rect">
                            <a:avLst/>
                          </a:prstGeom>
                          <a:noFill/>
                          <a:ln>
                            <a:noFill/>
                          </a:ln>
                        </pic:spPr>
                      </pic:pic>
                    </a:graphicData>
                  </a:graphic>
                </wp:inline>
              </w:drawing>
            </w:r>
          </w:p>
          <w:p w14:paraId="61CDD697" w14:textId="704865CD" w:rsidR="00B315C9" w:rsidRDefault="00783813">
            <w:pPr>
              <w:pBdr>
                <w:top w:val="nil"/>
                <w:left w:val="nil"/>
                <w:bottom w:val="nil"/>
                <w:right w:val="nil"/>
              </w:pBdr>
              <w:jc w:val="both"/>
              <w:rPr>
                <w:rFonts w:ascii="Cambria" w:hAnsi="Cambria"/>
                <w:i/>
                <w:lang w:val="vi-VN"/>
              </w:rPr>
            </w:pPr>
            <w:r w:rsidRPr="00B315C9">
              <w:rPr>
                <w:rFonts w:ascii="Cambria" w:hAnsi="Cambria"/>
                <w:lang w:val="es-ES"/>
              </w:rPr>
              <w:t xml:space="preserve">                          </w:t>
            </w:r>
            <w:r w:rsidR="00DA7628" w:rsidRPr="00B315C9">
              <w:rPr>
                <w:rFonts w:ascii="Cambria" w:hAnsi="Cambria"/>
                <w:lang w:val="es-ES"/>
              </w:rPr>
              <w:t xml:space="preserve">         </w:t>
            </w:r>
            <w:r w:rsidRPr="00B315C9">
              <w:rPr>
                <w:rFonts w:ascii="Cambria" w:hAnsi="Cambria"/>
                <w:lang w:val="es-ES"/>
              </w:rPr>
              <w:t xml:space="preserve"> </w:t>
            </w:r>
            <w:r w:rsidR="00B315C9" w:rsidRPr="00B315C9">
              <w:rPr>
                <w:rFonts w:ascii="Cambria" w:hAnsi="Cambria"/>
                <w:i/>
                <w:iCs/>
                <w:lang w:val="es-ES"/>
              </w:rPr>
              <w:t>Túneles de Cu Chi</w:t>
            </w:r>
            <w:r w:rsidRPr="00B315C9">
              <w:rPr>
                <w:rFonts w:ascii="Cambria" w:hAnsi="Cambria"/>
                <w:i/>
                <w:iCs/>
                <w:lang w:val="es-ES"/>
              </w:rPr>
              <w:t xml:space="preserve">                                  </w:t>
            </w:r>
            <w:r w:rsidR="006D48B7">
              <w:rPr>
                <w:rFonts w:asciiTheme="minorHAnsi" w:hAnsiTheme="minorHAnsi"/>
                <w:i/>
                <w:iCs/>
                <w:lang w:val="vi-VN"/>
              </w:rPr>
              <w:t xml:space="preserve"> </w:t>
            </w:r>
            <w:r w:rsidRPr="00B315C9">
              <w:rPr>
                <w:rFonts w:ascii="Cambria" w:hAnsi="Cambria"/>
                <w:i/>
                <w:iCs/>
                <w:lang w:val="es-ES"/>
              </w:rPr>
              <w:t xml:space="preserve"> </w:t>
            </w:r>
            <w:r w:rsidR="00B315C9">
              <w:rPr>
                <w:rFonts w:ascii="Cambria" w:hAnsi="Cambria"/>
                <w:i/>
                <w:iCs/>
                <w:lang w:val="vi-VN"/>
              </w:rPr>
              <w:t xml:space="preserve">                     </w:t>
            </w:r>
            <w:r w:rsidRPr="00B315C9">
              <w:rPr>
                <w:rFonts w:ascii="Cambria" w:hAnsi="Cambria"/>
                <w:i/>
                <w:iCs/>
                <w:lang w:val="es-ES"/>
              </w:rPr>
              <w:t xml:space="preserve"> </w:t>
            </w:r>
            <w:r w:rsidR="00B315C9" w:rsidRPr="00B315C9">
              <w:rPr>
                <w:rFonts w:ascii="Cambria" w:hAnsi="Cambria"/>
                <w:i/>
                <w:lang w:val="es-ES"/>
              </w:rPr>
              <w:t xml:space="preserve">Museo de los Restos de la Guerra </w:t>
            </w:r>
          </w:p>
          <w:p w14:paraId="366CA338" w14:textId="4A6D6523" w:rsidR="00F47D0D" w:rsidRPr="00162C24" w:rsidRDefault="004E1305">
            <w:pPr>
              <w:pBdr>
                <w:top w:val="nil"/>
                <w:left w:val="nil"/>
                <w:bottom w:val="nil"/>
                <w:right w:val="nil"/>
              </w:pBdr>
              <w:jc w:val="both"/>
              <w:rPr>
                <w:rFonts w:ascii="Cambria" w:hAnsi="Cambria"/>
              </w:rPr>
            </w:pPr>
            <w:r w:rsidRPr="00162C24">
              <w:rPr>
                <w:rFonts w:ascii="Cambria" w:hAnsi="Cambria"/>
              </w:rPr>
              <w:t>Afternoon, you’ll enjoy half-day cit</w:t>
            </w:r>
            <w:r w:rsidR="00B75E38">
              <w:rPr>
                <w:rFonts w:ascii="Cambria" w:hAnsi="Cambria"/>
              </w:rPr>
              <w:t>y</w:t>
            </w:r>
            <w:r w:rsidRPr="00162C24">
              <w:rPr>
                <w:rFonts w:ascii="Cambria" w:hAnsi="Cambria"/>
              </w:rPr>
              <w:t xml:space="preserve"> tour, visiting sights such as </w:t>
            </w:r>
            <w:r w:rsidR="004B38A6">
              <w:rPr>
                <w:rFonts w:ascii="Cambria" w:hAnsi="Cambria"/>
              </w:rPr>
              <w:t xml:space="preserve"> </w:t>
            </w:r>
            <w:r w:rsidRPr="00162C24">
              <w:rPr>
                <w:rFonts w:ascii="Cambria" w:hAnsi="Cambria"/>
              </w:rPr>
              <w:t xml:space="preserve"> the </w:t>
            </w:r>
            <w:r w:rsidRPr="00162C24">
              <w:rPr>
                <w:rFonts w:ascii="Cambria" w:hAnsi="Cambria"/>
                <w:b/>
              </w:rPr>
              <w:t>War Remnants Museum</w:t>
            </w:r>
            <w:r w:rsidRPr="00162C24">
              <w:rPr>
                <w:rFonts w:ascii="Cambria" w:hAnsi="Cambria"/>
              </w:rPr>
              <w:t xml:space="preserve"> and the shopping street of Dong Khoi, known as Rue Catinat during the days of French rule. Then discover downtown Saigon on a short walking tour which takes you past </w:t>
            </w:r>
            <w:r w:rsidRPr="00162C24">
              <w:rPr>
                <w:rFonts w:ascii="Cambria" w:hAnsi="Cambria"/>
                <w:b/>
              </w:rPr>
              <w:t>Notre Dame Cathedral</w:t>
            </w:r>
            <w:r w:rsidRPr="00162C24">
              <w:rPr>
                <w:rFonts w:ascii="Cambria" w:hAnsi="Cambria"/>
              </w:rPr>
              <w:t xml:space="preserve">, the imposing </w:t>
            </w:r>
            <w:r w:rsidRPr="00162C24">
              <w:rPr>
                <w:rFonts w:ascii="Cambria" w:hAnsi="Cambria"/>
                <w:b/>
              </w:rPr>
              <w:t>Central Post Office</w:t>
            </w:r>
            <w:r w:rsidRPr="00162C24">
              <w:rPr>
                <w:rFonts w:ascii="Cambria" w:hAnsi="Cambria"/>
              </w:rPr>
              <w:t xml:space="preserve"> and the </w:t>
            </w:r>
            <w:r w:rsidRPr="00162C24">
              <w:rPr>
                <w:rFonts w:ascii="Cambria" w:hAnsi="Cambria"/>
                <w:b/>
              </w:rPr>
              <w:t>Opera House</w:t>
            </w:r>
            <w:r w:rsidRPr="00162C24">
              <w:rPr>
                <w:rFonts w:ascii="Cambria" w:hAnsi="Cambria"/>
              </w:rPr>
              <w:t>.</w:t>
            </w:r>
          </w:p>
          <w:p w14:paraId="2357F821" w14:textId="734419B9" w:rsidR="00F47D0D" w:rsidRPr="00162C24" w:rsidRDefault="004E1305" w:rsidP="00B94CDD">
            <w:pPr>
              <w:pBdr>
                <w:top w:val="nil"/>
                <w:left w:val="nil"/>
                <w:bottom w:val="nil"/>
                <w:right w:val="nil"/>
              </w:pBdr>
              <w:jc w:val="both"/>
              <w:rPr>
                <w:rFonts w:ascii="Cambria" w:hAnsi="Cambria"/>
              </w:rPr>
            </w:pPr>
            <w:r w:rsidRPr="00162C24">
              <w:rPr>
                <w:rFonts w:ascii="Cambria" w:hAnsi="Cambria"/>
                <w:b/>
              </w:rPr>
              <w:t>Overnight in Saigon</w:t>
            </w:r>
          </w:p>
        </w:tc>
      </w:tr>
      <w:tr w:rsidR="00783813" w14:paraId="5C12FB05" w14:textId="77777777">
        <w:tc>
          <w:tcPr>
            <w:tcW w:w="0" w:type="auto"/>
            <w:vAlign w:val="center"/>
          </w:tcPr>
          <w:p w14:paraId="3C4B73F4" w14:textId="77777777" w:rsidR="00783813" w:rsidRDefault="00783813">
            <w:pPr>
              <w:pBdr>
                <w:top w:val="nil"/>
                <w:left w:val="nil"/>
                <w:bottom w:val="nil"/>
                <w:right w:val="nil"/>
              </w:pBdr>
              <w:jc w:val="both"/>
              <w:rPr>
                <w:rFonts w:ascii="Cambria" w:hAnsi="Cambria"/>
                <w:lang w:val="vi-VN"/>
              </w:rPr>
            </w:pPr>
          </w:p>
          <w:p w14:paraId="61747452" w14:textId="79AFB033" w:rsidR="00B315C9" w:rsidRPr="00B315C9" w:rsidRDefault="00B315C9" w:rsidP="00B315C9">
            <w:pPr>
              <w:pBdr>
                <w:top w:val="nil"/>
                <w:left w:val="nil"/>
                <w:bottom w:val="nil"/>
                <w:right w:val="nil"/>
              </w:pBdr>
              <w:jc w:val="both"/>
              <w:rPr>
                <w:rFonts w:ascii="Cambria" w:hAnsi="Cambria"/>
                <w:b/>
                <w:bCs/>
                <w:lang w:val="vi-VN"/>
              </w:rPr>
            </w:pPr>
            <w:r w:rsidRPr="00B315C9">
              <w:rPr>
                <w:rFonts w:ascii="Cambria" w:hAnsi="Cambria"/>
                <w:b/>
                <w:bCs/>
                <w:highlight w:val="yellow"/>
                <w:lang w:val="vi-VN"/>
              </w:rPr>
              <w:t xml:space="preserve">Día 2: Saigón – Túneles de Cu Chi – </w:t>
            </w:r>
            <w:r w:rsidR="00617B01">
              <w:rPr>
                <w:rFonts w:ascii="Cambria" w:hAnsi="Cambria"/>
                <w:b/>
                <w:bCs/>
                <w:highlight w:val="yellow"/>
                <w:lang w:val="vi-VN"/>
              </w:rPr>
              <w:t xml:space="preserve">Recorrido por la ciudad </w:t>
            </w:r>
            <w:r w:rsidRPr="00B315C9">
              <w:rPr>
                <w:rFonts w:ascii="Cambria" w:hAnsi="Cambria"/>
                <w:b/>
                <w:bCs/>
                <w:highlight w:val="yellow"/>
                <w:lang w:val="vi-VN"/>
              </w:rPr>
              <w:t>de medio día (D/A/C)</w:t>
            </w:r>
          </w:p>
          <w:p w14:paraId="2E5EA750" w14:textId="6BA19C1C" w:rsidR="00B315C9" w:rsidRPr="00B315C9" w:rsidRDefault="00B315C9" w:rsidP="00B315C9">
            <w:pPr>
              <w:pBdr>
                <w:top w:val="nil"/>
                <w:left w:val="nil"/>
                <w:bottom w:val="nil"/>
                <w:right w:val="nil"/>
              </w:pBdr>
              <w:jc w:val="both"/>
              <w:rPr>
                <w:rFonts w:ascii="Cambria" w:hAnsi="Cambria"/>
                <w:lang w:val="vi-VN"/>
              </w:rPr>
            </w:pPr>
            <w:r w:rsidRPr="00B315C9">
              <w:rPr>
                <w:rFonts w:ascii="Cambria" w:hAnsi="Cambria"/>
                <w:lang w:val="vi-VN"/>
              </w:rPr>
              <w:t>Por la mañana, salida hacia Cu Chi, zona que nunca fue descubierta por las fuerzas estadounidenses. Los túneles fueron una importante base del Viet Cong durante la Guerra de Vietnam. Con más de 200 km de longitud, esta increíble red subterránea fue escenario de varias campañas militares durante la guerra y sirvió como base de operaciones del Frente Nacional de Liberación de Vietnam del Sur durante la Ofensiva del Tet en 1968. Regreso a Saigón.</w:t>
            </w:r>
          </w:p>
          <w:p w14:paraId="004577B7" w14:textId="5EAE180C" w:rsidR="00B315C9" w:rsidRPr="00B315C9" w:rsidRDefault="00B315C9" w:rsidP="00B315C9">
            <w:pPr>
              <w:pBdr>
                <w:top w:val="nil"/>
                <w:left w:val="nil"/>
                <w:bottom w:val="nil"/>
                <w:right w:val="nil"/>
              </w:pBdr>
              <w:jc w:val="both"/>
              <w:rPr>
                <w:rFonts w:ascii="Cambria" w:hAnsi="Cambria"/>
                <w:lang w:val="vi-VN"/>
              </w:rPr>
            </w:pPr>
            <w:r w:rsidRPr="00B315C9">
              <w:rPr>
                <w:rFonts w:ascii="Cambria" w:hAnsi="Cambria"/>
                <w:lang w:val="vi-VN"/>
              </w:rPr>
              <w:t xml:space="preserve">Por la tarde, disfrutará de un </w:t>
            </w:r>
            <w:r w:rsidR="00617B01">
              <w:rPr>
                <w:rFonts w:ascii="Cambria" w:hAnsi="Cambria"/>
                <w:lang w:val="vi-VN"/>
              </w:rPr>
              <w:t xml:space="preserve">recorrido por la ciudad </w:t>
            </w:r>
            <w:r w:rsidRPr="00B315C9">
              <w:rPr>
                <w:rFonts w:ascii="Cambria" w:hAnsi="Cambria"/>
                <w:lang w:val="vi-VN"/>
              </w:rPr>
              <w:t>de medio día, visitando lugares destacados como el Museo de los Restos de la Guerra y la calle comercial Dong Khoi, conocida como Rue Catinat durante el periodo colonial francés. A continuación, descubrimiento del centro de Saigón con un breve recorrido a pie pasando por la Catedral de Notre Dame, la imponente Oficina Central de Correos y la Ópera.</w:t>
            </w:r>
          </w:p>
          <w:p w14:paraId="5934DD19" w14:textId="1760E9BF" w:rsidR="00B315C9" w:rsidRPr="00617B01" w:rsidRDefault="00617B01" w:rsidP="00B315C9">
            <w:pPr>
              <w:pBdr>
                <w:top w:val="nil"/>
                <w:left w:val="nil"/>
                <w:bottom w:val="nil"/>
                <w:right w:val="nil"/>
              </w:pBdr>
              <w:jc w:val="both"/>
              <w:rPr>
                <w:rFonts w:ascii="Cambria" w:hAnsi="Cambria"/>
                <w:b/>
                <w:bCs/>
                <w:lang w:val="vi-VN"/>
              </w:rPr>
            </w:pPr>
            <w:r w:rsidRPr="00617B01">
              <w:rPr>
                <w:rFonts w:ascii="Cambria" w:hAnsi="Cambria"/>
                <w:b/>
                <w:bCs/>
                <w:lang w:val="vi-VN"/>
              </w:rPr>
              <w:lastRenderedPageBreak/>
              <w:t xml:space="preserve">Noche </w:t>
            </w:r>
            <w:r w:rsidR="00B315C9" w:rsidRPr="00617B01">
              <w:rPr>
                <w:rFonts w:ascii="Cambria" w:hAnsi="Cambria"/>
                <w:b/>
                <w:bCs/>
                <w:lang w:val="vi-VN"/>
              </w:rPr>
              <w:t>en Saigón</w:t>
            </w:r>
          </w:p>
        </w:tc>
      </w:tr>
      <w:tr w:rsidR="000234D9" w14:paraId="6E6A2E51" w14:textId="77777777">
        <w:tc>
          <w:tcPr>
            <w:tcW w:w="0" w:type="auto"/>
            <w:shd w:val="solid" w:color="730707" w:fill="auto"/>
            <w:tcMar>
              <w:top w:w="75" w:type="dxa"/>
              <w:bottom w:w="75" w:type="dxa"/>
            </w:tcMar>
            <w:vAlign w:val="center"/>
          </w:tcPr>
          <w:p w14:paraId="3BE57FF2" w14:textId="77777777" w:rsidR="00F47D0D" w:rsidRPr="00162C24" w:rsidRDefault="004E1305">
            <w:pPr>
              <w:rPr>
                <w:rFonts w:ascii="Cambria" w:hAnsi="Cambria"/>
              </w:rPr>
            </w:pPr>
            <w:r w:rsidRPr="00162C24">
              <w:rPr>
                <w:rFonts w:ascii="Cambria" w:hAnsi="Cambria"/>
              </w:rPr>
              <w:lastRenderedPageBreak/>
              <w:t> </w:t>
            </w:r>
            <w:r w:rsidRPr="00162C24">
              <w:rPr>
                <w:rFonts w:ascii="Cambria" w:eastAsia="Cambria" w:hAnsi="Cambria" w:cs="Cambria"/>
                <w:b/>
                <w:color w:val="FFFFFF"/>
              </w:rPr>
              <w:t>Day 3</w:t>
            </w:r>
            <w:r w:rsidRPr="00162C24">
              <w:rPr>
                <w:rFonts w:ascii="Cambria" w:hAnsi="Cambria"/>
              </w:rPr>
              <w:t xml:space="preserve">: </w:t>
            </w:r>
            <w:r w:rsidRPr="00162C24">
              <w:rPr>
                <w:rFonts w:ascii="Cambria" w:eastAsia="Cambria" w:hAnsi="Cambria" w:cs="Cambria"/>
                <w:b/>
                <w:color w:val="FFFFFF"/>
              </w:rPr>
              <w:t>Saigon - Ben Tre - Saigon (B/L/D)</w:t>
            </w:r>
          </w:p>
        </w:tc>
      </w:tr>
      <w:tr w:rsidR="000234D9" w14:paraId="7D77C295" w14:textId="77777777">
        <w:tc>
          <w:tcPr>
            <w:tcW w:w="0" w:type="auto"/>
            <w:vAlign w:val="center"/>
          </w:tcPr>
          <w:p w14:paraId="06433DD6" w14:textId="77777777" w:rsidR="00FE7423" w:rsidRDefault="00FE7423">
            <w:pPr>
              <w:pBdr>
                <w:top w:val="nil"/>
                <w:left w:val="nil"/>
                <w:bottom w:val="nil"/>
                <w:right w:val="nil"/>
              </w:pBdr>
              <w:jc w:val="both"/>
              <w:rPr>
                <w:rFonts w:ascii="Cambria" w:hAnsi="Cambria"/>
              </w:rPr>
            </w:pPr>
          </w:p>
          <w:p w14:paraId="31FD456C" w14:textId="5C5D0744" w:rsidR="00FE7423" w:rsidRDefault="00FE7423">
            <w:pPr>
              <w:pBdr>
                <w:top w:val="nil"/>
                <w:left w:val="nil"/>
                <w:bottom w:val="nil"/>
                <w:right w:val="nil"/>
              </w:pBdr>
              <w:jc w:val="both"/>
              <w:rPr>
                <w:rFonts w:ascii="Cambria" w:hAnsi="Cambria"/>
              </w:rPr>
            </w:pPr>
            <w:r>
              <w:rPr>
                <w:rFonts w:ascii="Cambria" w:hAnsi="Cambria"/>
                <w:noProof/>
              </w:rPr>
              <w:drawing>
                <wp:inline distT="0" distB="0" distL="0" distR="0" wp14:anchorId="77EC9D08" wp14:editId="58A1C718">
                  <wp:extent cx="6448425" cy="2009775"/>
                  <wp:effectExtent l="0" t="0" r="0" b="0"/>
                  <wp:docPr id="1231088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48425" cy="2009775"/>
                          </a:xfrm>
                          <a:prstGeom prst="rect">
                            <a:avLst/>
                          </a:prstGeom>
                          <a:noFill/>
                          <a:ln>
                            <a:noFill/>
                          </a:ln>
                        </pic:spPr>
                      </pic:pic>
                    </a:graphicData>
                  </a:graphic>
                </wp:inline>
              </w:drawing>
            </w:r>
          </w:p>
          <w:p w14:paraId="5FFF542A" w14:textId="48029FC6" w:rsidR="00FE7423" w:rsidRPr="00617B01" w:rsidRDefault="00FE7423">
            <w:pPr>
              <w:pBdr>
                <w:top w:val="nil"/>
                <w:left w:val="nil"/>
                <w:bottom w:val="nil"/>
                <w:right w:val="nil"/>
              </w:pBdr>
              <w:jc w:val="both"/>
              <w:rPr>
                <w:rFonts w:ascii="Cambria" w:hAnsi="Cambria"/>
                <w:lang w:val="es-ES"/>
              </w:rPr>
            </w:pPr>
            <w:r w:rsidRPr="00617B01">
              <w:rPr>
                <w:rFonts w:ascii="Cambria" w:hAnsi="Cambria"/>
                <w:i/>
                <w:iCs/>
                <w:lang w:val="es-ES"/>
              </w:rPr>
              <w:t xml:space="preserve">                            </w:t>
            </w:r>
            <w:r w:rsidR="00617B01">
              <w:rPr>
                <w:rFonts w:ascii="Cambria" w:hAnsi="Cambria"/>
                <w:i/>
                <w:iCs/>
                <w:lang w:val="vi-VN"/>
              </w:rPr>
              <w:t xml:space="preserve"> </w:t>
            </w:r>
            <w:r w:rsidRPr="00617B01">
              <w:rPr>
                <w:rFonts w:ascii="Cambria" w:hAnsi="Cambria"/>
                <w:i/>
                <w:iCs/>
                <w:lang w:val="es-ES"/>
              </w:rPr>
              <w:t xml:space="preserve">       </w:t>
            </w:r>
            <w:r w:rsidR="00617B01" w:rsidRPr="00617B01">
              <w:rPr>
                <w:rFonts w:ascii="Cambria" w:hAnsi="Cambria"/>
                <w:i/>
                <w:iCs/>
                <w:lang w:val="es-ES"/>
              </w:rPr>
              <w:t>Barco en el río</w:t>
            </w:r>
            <w:r w:rsidRPr="00617B01">
              <w:rPr>
                <w:rFonts w:ascii="Cambria" w:hAnsi="Cambria"/>
                <w:i/>
                <w:iCs/>
                <w:lang w:val="es-ES"/>
              </w:rPr>
              <w:t xml:space="preserve">                                                                      </w:t>
            </w:r>
            <w:r w:rsidR="00617B01" w:rsidRPr="00617B01">
              <w:rPr>
                <w:rFonts w:ascii="Cambria" w:hAnsi="Cambria"/>
                <w:i/>
                <w:iCs/>
                <w:lang w:val="es-ES"/>
              </w:rPr>
              <w:t>Carro motorizado (xe lôi)</w:t>
            </w:r>
          </w:p>
          <w:p w14:paraId="11BD2BC7" w14:textId="77777777" w:rsidR="00FE7423" w:rsidRPr="00617B01" w:rsidRDefault="00FE7423">
            <w:pPr>
              <w:pBdr>
                <w:top w:val="nil"/>
                <w:left w:val="nil"/>
                <w:bottom w:val="nil"/>
                <w:right w:val="nil"/>
              </w:pBdr>
              <w:jc w:val="both"/>
              <w:rPr>
                <w:rFonts w:ascii="Cambria" w:hAnsi="Cambria"/>
                <w:lang w:val="es-ES"/>
              </w:rPr>
            </w:pPr>
          </w:p>
          <w:p w14:paraId="7A7FDD99" w14:textId="44E9FF98" w:rsidR="00F47D0D" w:rsidRPr="00162C24" w:rsidRDefault="004E1305">
            <w:pPr>
              <w:pBdr>
                <w:top w:val="nil"/>
                <w:left w:val="nil"/>
                <w:bottom w:val="nil"/>
                <w:right w:val="nil"/>
              </w:pBdr>
              <w:jc w:val="both"/>
              <w:rPr>
                <w:rFonts w:ascii="Cambria" w:hAnsi="Cambria"/>
              </w:rPr>
            </w:pPr>
            <w:r w:rsidRPr="00162C24">
              <w:rPr>
                <w:rFonts w:ascii="Cambria" w:hAnsi="Cambria"/>
              </w:rPr>
              <w:t xml:space="preserve">In the morning, travel from Saigon to Mekong delta. Upon arrival in </w:t>
            </w:r>
            <w:r w:rsidRPr="00162C24">
              <w:rPr>
                <w:rFonts w:ascii="Cambria" w:hAnsi="Cambria"/>
                <w:b/>
              </w:rPr>
              <w:t>Ben Tre</w:t>
            </w:r>
            <w:r w:rsidRPr="00162C24">
              <w:rPr>
                <w:rFonts w:ascii="Cambria" w:hAnsi="Cambria"/>
              </w:rPr>
              <w:t>, take a boat on river. Stop at brickwork to see how to make bricks in handy traditional method - soil brick is molded from clay, arranged inside kiln and became brown after baking. Visit coconut processing workshops located along the canal. Go on natural scissors creeks where they look narrower to the village. Take a short walk to family workshop run by women making sleep mats and enjoying some fruits and tea and chatting with local people to know about their rural life. Take a motor cart (xe lôi) or biking on shady road, pass by rice fields and vegetable plains to be able to touch on real life and find out about tropical culture from Peasants.</w:t>
            </w:r>
          </w:p>
          <w:p w14:paraId="13742A8B" w14:textId="7C9F551D" w:rsidR="003C29AC" w:rsidRPr="00FE7423" w:rsidRDefault="004E1305" w:rsidP="003C29AC">
            <w:pPr>
              <w:pBdr>
                <w:top w:val="nil"/>
                <w:left w:val="nil"/>
                <w:bottom w:val="nil"/>
                <w:right w:val="nil"/>
              </w:pBdr>
              <w:jc w:val="both"/>
              <w:rPr>
                <w:rFonts w:ascii="Cambria" w:hAnsi="Cambria"/>
              </w:rPr>
            </w:pPr>
            <w:r w:rsidRPr="00162C24">
              <w:rPr>
                <w:rFonts w:ascii="Cambria" w:hAnsi="Cambria"/>
              </w:rPr>
              <w:t>In the afternoon, take rowing boat along water palm creek. Transfer back to Saigon</w:t>
            </w:r>
          </w:p>
          <w:p w14:paraId="1DE469C3" w14:textId="6A90C1A7" w:rsidR="003C29AC" w:rsidRPr="00162C24" w:rsidRDefault="003C29AC">
            <w:pPr>
              <w:pBdr>
                <w:top w:val="nil"/>
                <w:left w:val="nil"/>
                <w:bottom w:val="nil"/>
                <w:right w:val="nil"/>
              </w:pBdr>
              <w:jc w:val="both"/>
              <w:rPr>
                <w:rFonts w:ascii="Cambria" w:hAnsi="Cambria"/>
              </w:rPr>
            </w:pPr>
          </w:p>
          <w:p w14:paraId="3734BE5D" w14:textId="169BD694" w:rsidR="00F47D0D" w:rsidRPr="00162C24" w:rsidRDefault="004E1305" w:rsidP="00B94CDD">
            <w:pPr>
              <w:pBdr>
                <w:top w:val="nil"/>
                <w:left w:val="nil"/>
                <w:bottom w:val="nil"/>
                <w:right w:val="nil"/>
              </w:pBdr>
              <w:jc w:val="both"/>
              <w:rPr>
                <w:rFonts w:ascii="Cambria" w:hAnsi="Cambria"/>
              </w:rPr>
            </w:pPr>
            <w:r w:rsidRPr="00162C24">
              <w:rPr>
                <w:rFonts w:ascii="Cambria" w:hAnsi="Cambria"/>
                <w:b/>
              </w:rPr>
              <w:t>Overnight in Saigon</w:t>
            </w:r>
          </w:p>
        </w:tc>
      </w:tr>
    </w:tbl>
    <w:p w14:paraId="7670D54C" w14:textId="77777777" w:rsidR="00F47D0D" w:rsidRDefault="004E1305">
      <w:pPr>
        <w:pBdr>
          <w:top w:val="nil"/>
          <w:left w:val="nil"/>
          <w:bottom w:val="nil"/>
          <w:right w:val="nil"/>
        </w:pBdr>
        <w:rPr>
          <w:rFonts w:ascii="Cambria" w:hAnsi="Cambria"/>
          <w:lang w:val="vi-VN"/>
        </w:rPr>
      </w:pPr>
      <w:r w:rsidRPr="00162C24">
        <w:rPr>
          <w:rFonts w:ascii="Cambria" w:hAnsi="Cambria"/>
        </w:rPr>
        <w:t> </w:t>
      </w:r>
    </w:p>
    <w:p w14:paraId="7B85B59B" w14:textId="27B84D7E" w:rsidR="00617B01" w:rsidRPr="00617B01" w:rsidRDefault="00617B01" w:rsidP="00617B01">
      <w:pPr>
        <w:pBdr>
          <w:top w:val="nil"/>
          <w:left w:val="nil"/>
          <w:bottom w:val="nil"/>
          <w:right w:val="nil"/>
        </w:pBdr>
        <w:rPr>
          <w:rFonts w:ascii="Cambria" w:hAnsi="Cambria"/>
          <w:b/>
          <w:bCs/>
          <w:lang w:val="vi-VN"/>
        </w:rPr>
      </w:pPr>
      <w:r w:rsidRPr="00617B01">
        <w:rPr>
          <w:rFonts w:ascii="Cambria" w:hAnsi="Cambria"/>
          <w:b/>
          <w:bCs/>
          <w:highlight w:val="yellow"/>
          <w:lang w:val="vi-VN"/>
        </w:rPr>
        <w:t>Día 3: Saigón – Ben Tre – Saigón (D/A/C)</w:t>
      </w:r>
    </w:p>
    <w:p w14:paraId="5394E841" w14:textId="247AB37E" w:rsidR="00617B01" w:rsidRPr="00617B01" w:rsidRDefault="00617B01" w:rsidP="00617B01">
      <w:pPr>
        <w:pBdr>
          <w:top w:val="nil"/>
          <w:left w:val="nil"/>
          <w:bottom w:val="nil"/>
          <w:right w:val="nil"/>
        </w:pBdr>
        <w:jc w:val="both"/>
        <w:rPr>
          <w:rFonts w:ascii="Cambria" w:hAnsi="Cambria"/>
          <w:lang w:val="vi-VN"/>
        </w:rPr>
      </w:pPr>
      <w:r w:rsidRPr="00617B01">
        <w:rPr>
          <w:rFonts w:ascii="Cambria" w:hAnsi="Cambria"/>
          <w:lang w:val="vi-VN"/>
        </w:rPr>
        <w:t>Por la mañana, viaje desde Saigón al delta del Mekong. A la llegada a Ben Tre, paseo en barco por el río. Parada en un taller de ladrillos para observar el método tradicional artesanal: los ladrillos de arcilla se moldean, se colocan en el horno y adquieren su color marrón tras la cocción. Visita a talleres de procesamiento de coco a lo largo del canal. Navegación por estrechos canales naturales hasta la aldea. Breve caminata hasta un taller familiar gestionado por mujeres donde se elaboran esteras para dormir; degustación de frutas y té mientras se conversa con los lugareños para conocer su vida rural. Paseo en Carro motorizado (xe lôi) o en bicicleta por caminos sombreados, atravesando arrozales y huertos, para conocer de cerca la vida cotidiana y la cultura tropical campesina.</w:t>
      </w:r>
    </w:p>
    <w:p w14:paraId="74902F91" w14:textId="41801E0A" w:rsidR="00617B01" w:rsidRPr="00617B01" w:rsidRDefault="00617B01" w:rsidP="00617B01">
      <w:pPr>
        <w:pBdr>
          <w:top w:val="nil"/>
          <w:left w:val="nil"/>
          <w:bottom w:val="nil"/>
          <w:right w:val="nil"/>
        </w:pBdr>
        <w:rPr>
          <w:rFonts w:ascii="Cambria" w:hAnsi="Cambria"/>
          <w:lang w:val="vi-VN"/>
        </w:rPr>
      </w:pPr>
      <w:r w:rsidRPr="00617B01">
        <w:rPr>
          <w:rFonts w:ascii="Cambria" w:hAnsi="Cambria"/>
          <w:lang w:val="vi-VN"/>
        </w:rPr>
        <w:t>Por la tarde, paseo en bote de remos por un canal de palmeras acuáticas. Regreso a Saigón.</w:t>
      </w:r>
    </w:p>
    <w:p w14:paraId="1ACAB0B5" w14:textId="31FA5499" w:rsidR="00617B01" w:rsidRDefault="00617B01" w:rsidP="00617B01">
      <w:pPr>
        <w:pBdr>
          <w:top w:val="nil"/>
          <w:left w:val="nil"/>
          <w:bottom w:val="nil"/>
          <w:right w:val="nil"/>
        </w:pBdr>
        <w:rPr>
          <w:rFonts w:ascii="Cambria" w:hAnsi="Cambria"/>
          <w:b/>
          <w:bCs/>
          <w:lang w:val="vi-VN"/>
        </w:rPr>
      </w:pPr>
      <w:r w:rsidRPr="00617B01">
        <w:rPr>
          <w:rFonts w:ascii="Cambria" w:hAnsi="Cambria"/>
          <w:b/>
          <w:bCs/>
          <w:lang w:val="vi-VN"/>
        </w:rPr>
        <w:t>Noche en Saigón</w:t>
      </w:r>
    </w:p>
    <w:p w14:paraId="753AA2C8" w14:textId="77777777" w:rsidR="00617B01" w:rsidRPr="00617B01" w:rsidRDefault="00617B01" w:rsidP="00617B01">
      <w:pPr>
        <w:pBdr>
          <w:top w:val="nil"/>
          <w:left w:val="nil"/>
          <w:bottom w:val="nil"/>
          <w:right w:val="nil"/>
        </w:pBdr>
        <w:rPr>
          <w:rFonts w:ascii="Cambria" w:hAnsi="Cambria"/>
          <w:b/>
          <w:bCs/>
          <w:lang w:val="vi-VN"/>
        </w:rPr>
      </w:pPr>
    </w:p>
    <w:tbl>
      <w:tblPr>
        <w:tblW w:w="5000" w:type="pct"/>
        <w:tblCellMar>
          <w:left w:w="0" w:type="dxa"/>
          <w:right w:w="0" w:type="dxa"/>
        </w:tblCellMar>
        <w:tblLook w:val="04A0" w:firstRow="1" w:lastRow="0" w:firstColumn="1" w:lastColumn="0" w:noHBand="0" w:noVBand="1"/>
      </w:tblPr>
      <w:tblGrid>
        <w:gridCol w:w="10170"/>
      </w:tblGrid>
      <w:tr w:rsidR="000234D9" w14:paraId="46BAC685" w14:textId="77777777">
        <w:tc>
          <w:tcPr>
            <w:tcW w:w="0" w:type="auto"/>
            <w:shd w:val="solid" w:color="730707" w:fill="auto"/>
            <w:tcMar>
              <w:top w:w="75" w:type="dxa"/>
              <w:bottom w:w="75" w:type="dxa"/>
            </w:tcMar>
            <w:vAlign w:val="center"/>
          </w:tcPr>
          <w:p w14:paraId="61B3B886" w14:textId="3DC0DA5D" w:rsidR="00F47D0D" w:rsidRPr="00162C24" w:rsidRDefault="004E1305">
            <w:pPr>
              <w:rPr>
                <w:rFonts w:ascii="Cambria" w:hAnsi="Cambria"/>
              </w:rPr>
            </w:pPr>
            <w:r w:rsidRPr="00162C24">
              <w:rPr>
                <w:rFonts w:ascii="Cambria" w:hAnsi="Cambria"/>
              </w:rPr>
              <w:t> </w:t>
            </w:r>
            <w:r w:rsidRPr="00162C24">
              <w:rPr>
                <w:rFonts w:ascii="Cambria" w:eastAsia="Cambria" w:hAnsi="Cambria" w:cs="Cambria"/>
                <w:b/>
                <w:color w:val="FFFFFF"/>
              </w:rPr>
              <w:t>Day 4</w:t>
            </w:r>
            <w:r w:rsidRPr="00162C24">
              <w:rPr>
                <w:rFonts w:ascii="Cambria" w:hAnsi="Cambria"/>
              </w:rPr>
              <w:t xml:space="preserve">: </w:t>
            </w:r>
            <w:r w:rsidRPr="00162C24">
              <w:rPr>
                <w:rFonts w:ascii="Cambria" w:eastAsia="Cambria" w:hAnsi="Cambria" w:cs="Cambria"/>
                <w:b/>
                <w:color w:val="FFFFFF"/>
              </w:rPr>
              <w:t xml:space="preserve">Saigon - Flight to Danang - Hoian </w:t>
            </w:r>
            <w:r w:rsidR="00E502CF" w:rsidRPr="00DC14AE">
              <w:rPr>
                <w:rFonts w:ascii="Cambria" w:hAnsi="Cambria" w:cs="HelveticaNeue-Bold"/>
                <w:b/>
                <w:bCs/>
                <w:color w:val="FFFFFF"/>
                <w:sz w:val="24"/>
                <w:szCs w:val="24"/>
              </w:rPr>
              <w:t xml:space="preserve">Ancient town city tour &amp; Street food </w:t>
            </w:r>
            <w:r w:rsidRPr="00162C24">
              <w:rPr>
                <w:rFonts w:ascii="Cambria" w:eastAsia="Cambria" w:hAnsi="Cambria" w:cs="Cambria"/>
                <w:b/>
                <w:color w:val="FFFFFF"/>
              </w:rPr>
              <w:t>(B/L/D)</w:t>
            </w:r>
          </w:p>
        </w:tc>
      </w:tr>
      <w:tr w:rsidR="000234D9" w14:paraId="238B2659" w14:textId="77777777">
        <w:tc>
          <w:tcPr>
            <w:tcW w:w="0" w:type="auto"/>
            <w:vAlign w:val="center"/>
          </w:tcPr>
          <w:p w14:paraId="065EADFE" w14:textId="77777777" w:rsidR="00F47D0D" w:rsidRPr="00162C24" w:rsidRDefault="004E1305">
            <w:pPr>
              <w:pBdr>
                <w:top w:val="nil"/>
                <w:left w:val="nil"/>
                <w:bottom w:val="nil"/>
                <w:right w:val="nil"/>
              </w:pBdr>
              <w:jc w:val="both"/>
              <w:rPr>
                <w:rFonts w:ascii="Cambria" w:hAnsi="Cambria"/>
              </w:rPr>
            </w:pPr>
            <w:r w:rsidRPr="00162C24">
              <w:rPr>
                <w:rFonts w:ascii="Cambria" w:hAnsi="Cambria"/>
              </w:rPr>
              <w:lastRenderedPageBreak/>
              <w:t>Free at leisure until we transfer you to Tan Son Nhat airport to take flight to Danang.</w:t>
            </w:r>
          </w:p>
          <w:p w14:paraId="79459C4C" w14:textId="77777777" w:rsidR="00F47D0D" w:rsidRPr="00162C24" w:rsidRDefault="004E1305">
            <w:pPr>
              <w:pBdr>
                <w:top w:val="nil"/>
                <w:left w:val="nil"/>
                <w:bottom w:val="nil"/>
                <w:right w:val="nil"/>
              </w:pBdr>
              <w:jc w:val="both"/>
              <w:rPr>
                <w:rFonts w:ascii="Cambria" w:hAnsi="Cambria"/>
              </w:rPr>
            </w:pPr>
            <w:r w:rsidRPr="00162C24">
              <w:rPr>
                <w:rFonts w:ascii="Cambria" w:hAnsi="Cambria"/>
              </w:rPr>
              <w:t>Upon arrival at Danang airport, meet our tour guide and transfer to Hoi An.</w:t>
            </w:r>
          </w:p>
          <w:p w14:paraId="7E8A0432" w14:textId="77777777" w:rsidR="00F47D0D" w:rsidRDefault="004E1305">
            <w:pPr>
              <w:pBdr>
                <w:top w:val="nil"/>
                <w:left w:val="nil"/>
                <w:bottom w:val="nil"/>
                <w:right w:val="nil"/>
              </w:pBdr>
              <w:jc w:val="both"/>
              <w:rPr>
                <w:rFonts w:ascii="Cambria" w:hAnsi="Cambria"/>
                <w:b/>
              </w:rPr>
            </w:pPr>
            <w:r w:rsidRPr="00162C24">
              <w:rPr>
                <w:rFonts w:ascii="Cambria" w:hAnsi="Cambria"/>
              </w:rPr>
              <w:t xml:space="preserve">Enjoy a </w:t>
            </w:r>
            <w:r w:rsidRPr="003617F6">
              <w:rPr>
                <w:rFonts w:ascii="Cambria" w:hAnsi="Cambria"/>
              </w:rPr>
              <w:t>walking tour through the Old Quarters to see the town's landmarks of </w:t>
            </w:r>
            <w:r w:rsidRPr="003617F6">
              <w:rPr>
                <w:rFonts w:ascii="Cambria" w:hAnsi="Cambria"/>
                <w:b/>
              </w:rPr>
              <w:t>Japanese Covered Bridge</w:t>
            </w:r>
            <w:r w:rsidRPr="003617F6">
              <w:rPr>
                <w:rFonts w:ascii="Cambria" w:hAnsi="Cambria"/>
              </w:rPr>
              <w:t>, ancient </w:t>
            </w:r>
            <w:r w:rsidRPr="003617F6">
              <w:rPr>
                <w:rFonts w:ascii="Cambria" w:hAnsi="Cambria"/>
                <w:b/>
              </w:rPr>
              <w:t>Assembly Hall, Phuoc Kien Temple</w:t>
            </w:r>
          </w:p>
          <w:p w14:paraId="4A8A379A" w14:textId="2AE8372D" w:rsidR="003C29AC" w:rsidRPr="003C29AC" w:rsidRDefault="003C29AC" w:rsidP="003C29AC">
            <w:pPr>
              <w:pBdr>
                <w:top w:val="nil"/>
                <w:left w:val="nil"/>
                <w:bottom w:val="nil"/>
                <w:right w:val="nil"/>
              </w:pBdr>
              <w:jc w:val="both"/>
              <w:rPr>
                <w:rFonts w:ascii="Cambria" w:hAnsi="Cambria"/>
              </w:rPr>
            </w:pPr>
            <w:r>
              <w:rPr>
                <w:rFonts w:ascii="Cambria" w:hAnsi="Cambria"/>
              </w:rPr>
              <w:t xml:space="preserve">          </w:t>
            </w:r>
            <w:r w:rsidR="008A789D">
              <w:rPr>
                <w:rFonts w:ascii="Cambria" w:hAnsi="Cambria"/>
                <w:noProof/>
              </w:rPr>
              <w:drawing>
                <wp:inline distT="0" distB="0" distL="0" distR="0" wp14:anchorId="2F81630E" wp14:editId="1C2FD127">
                  <wp:extent cx="6448425" cy="2419350"/>
                  <wp:effectExtent l="0" t="0" r="0" b="0"/>
                  <wp:docPr id="12221752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8425" cy="2419350"/>
                          </a:xfrm>
                          <a:prstGeom prst="rect">
                            <a:avLst/>
                          </a:prstGeom>
                          <a:noFill/>
                          <a:ln>
                            <a:noFill/>
                          </a:ln>
                        </pic:spPr>
                      </pic:pic>
                    </a:graphicData>
                  </a:graphic>
                </wp:inline>
              </w:drawing>
            </w:r>
          </w:p>
          <w:p w14:paraId="205920B6" w14:textId="5BD42602" w:rsidR="00617B01" w:rsidRDefault="003C29AC" w:rsidP="00B63D17">
            <w:pPr>
              <w:autoSpaceDE w:val="0"/>
              <w:autoSpaceDN w:val="0"/>
              <w:adjustRightInd w:val="0"/>
              <w:jc w:val="both"/>
              <w:rPr>
                <w:rFonts w:ascii="Cambria" w:hAnsi="Cambria"/>
                <w:bCs/>
                <w:i/>
                <w:iCs/>
                <w:lang w:val="vi-VN"/>
              </w:rPr>
            </w:pPr>
            <w:r w:rsidRPr="00617B01">
              <w:rPr>
                <w:rFonts w:ascii="Cambria" w:hAnsi="Cambria"/>
                <w:bCs/>
                <w:i/>
                <w:iCs/>
                <w:lang w:val="es-ES"/>
              </w:rPr>
              <w:t xml:space="preserve">                    </w:t>
            </w:r>
            <w:r w:rsidR="00617B01">
              <w:rPr>
                <w:rFonts w:ascii="Cambria" w:hAnsi="Cambria"/>
                <w:bCs/>
                <w:i/>
                <w:iCs/>
                <w:lang w:val="vi-VN"/>
              </w:rPr>
              <w:t xml:space="preserve">            </w:t>
            </w:r>
            <w:r w:rsidR="00617B01" w:rsidRPr="00617B01">
              <w:rPr>
                <w:rFonts w:ascii="Cambria" w:hAnsi="Cambria"/>
                <w:bCs/>
                <w:i/>
                <w:iCs/>
                <w:lang w:val="es-ES"/>
              </w:rPr>
              <w:t>Templo</w:t>
            </w:r>
            <w:r w:rsidR="00617B01">
              <w:rPr>
                <w:rFonts w:ascii="Cambria" w:hAnsi="Cambria"/>
                <w:bCs/>
                <w:i/>
                <w:iCs/>
                <w:lang w:val="vi-VN"/>
              </w:rPr>
              <w:t xml:space="preserve"> de</w:t>
            </w:r>
            <w:r w:rsidR="00617B01" w:rsidRPr="00617B01">
              <w:rPr>
                <w:rFonts w:ascii="Cambria" w:hAnsi="Cambria"/>
                <w:bCs/>
                <w:i/>
                <w:iCs/>
                <w:lang w:val="es-ES"/>
              </w:rPr>
              <w:t xml:space="preserve"> Phuoc Kien </w:t>
            </w:r>
            <w:r w:rsidR="00617B01">
              <w:rPr>
                <w:rFonts w:ascii="Cambria" w:hAnsi="Cambria"/>
                <w:bCs/>
                <w:i/>
                <w:iCs/>
                <w:lang w:val="vi-VN"/>
              </w:rPr>
              <w:t xml:space="preserve"> </w:t>
            </w:r>
            <w:r w:rsidR="00617B01" w:rsidRPr="00617B01">
              <w:rPr>
                <w:rFonts w:ascii="Cambria" w:hAnsi="Cambria"/>
                <w:bCs/>
                <w:i/>
                <w:iCs/>
                <w:lang w:val="es-ES"/>
              </w:rPr>
              <w:t xml:space="preserve"> </w:t>
            </w:r>
            <w:r w:rsidR="00617B01">
              <w:rPr>
                <w:rFonts w:ascii="Cambria" w:hAnsi="Cambria"/>
                <w:bCs/>
                <w:i/>
                <w:iCs/>
                <w:lang w:val="vi-VN"/>
              </w:rPr>
              <w:t xml:space="preserve">                                                           </w:t>
            </w:r>
            <w:r w:rsidR="00617B01" w:rsidRPr="00617B01">
              <w:rPr>
                <w:rFonts w:ascii="Cambria" w:hAnsi="Cambria"/>
                <w:bCs/>
                <w:i/>
                <w:iCs/>
                <w:lang w:val="es-ES"/>
              </w:rPr>
              <w:t>Casco antiguo de Hoi An</w:t>
            </w:r>
          </w:p>
          <w:p w14:paraId="6454D5BC" w14:textId="512F583E" w:rsidR="00B63D17" w:rsidRDefault="00B63D17" w:rsidP="00B63D17">
            <w:pPr>
              <w:autoSpaceDE w:val="0"/>
              <w:autoSpaceDN w:val="0"/>
              <w:adjustRightInd w:val="0"/>
              <w:jc w:val="both"/>
              <w:rPr>
                <w:rFonts w:ascii="Cambria" w:hAnsi="Cambria"/>
              </w:rPr>
            </w:pPr>
            <w:r w:rsidRPr="003617F6">
              <w:rPr>
                <w:rFonts w:ascii="Cambria" w:hAnsi="Cambria"/>
              </w:rPr>
              <w:t xml:space="preserve">This evening for dinner you will enjoy some street food in Hoi An’s ancient town where you may try some typical dishes like chicken rice, </w:t>
            </w:r>
            <w:r w:rsidRPr="003617F6">
              <w:rPr>
                <w:rFonts w:ascii="Cambria" w:hAnsi="Cambria"/>
                <w:b/>
              </w:rPr>
              <w:t>Hoành Thánh</w:t>
            </w:r>
            <w:r w:rsidRPr="003617F6">
              <w:rPr>
                <w:rFonts w:ascii="Cambria" w:hAnsi="Cambria"/>
              </w:rPr>
              <w:t xml:space="preserve"> (Chinese inspired won ton), </w:t>
            </w:r>
            <w:r w:rsidRPr="003617F6">
              <w:rPr>
                <w:rFonts w:ascii="Cambria" w:hAnsi="Cambria"/>
                <w:b/>
              </w:rPr>
              <w:t>Bánh Vạc</w:t>
            </w:r>
            <w:r w:rsidRPr="003617F6">
              <w:rPr>
                <w:rFonts w:ascii="Cambria" w:hAnsi="Cambria"/>
              </w:rPr>
              <w:t xml:space="preserve"> (white rose cake) and </w:t>
            </w:r>
            <w:r w:rsidRPr="003617F6">
              <w:rPr>
                <w:rFonts w:ascii="Cambria" w:hAnsi="Cambria"/>
                <w:b/>
              </w:rPr>
              <w:t xml:space="preserve">Cau Lau </w:t>
            </w:r>
            <w:r w:rsidRPr="003617F6">
              <w:rPr>
                <w:rFonts w:ascii="Cambria" w:hAnsi="Cambria"/>
                <w:bCs/>
              </w:rPr>
              <w:t>(Hoian noodle soup)</w:t>
            </w:r>
            <w:r w:rsidRPr="003617F6">
              <w:rPr>
                <w:rFonts w:ascii="Cambria" w:hAnsi="Cambria"/>
              </w:rPr>
              <w:t xml:space="preserve"> Then transfer to the hotel where you may enjoy the remainder of the evening at leisure.</w:t>
            </w:r>
          </w:p>
          <w:p w14:paraId="7495D0D6" w14:textId="77777777" w:rsidR="003C29AC" w:rsidRDefault="003C29AC" w:rsidP="00B63D17">
            <w:pPr>
              <w:autoSpaceDE w:val="0"/>
              <w:autoSpaceDN w:val="0"/>
              <w:adjustRightInd w:val="0"/>
              <w:jc w:val="both"/>
              <w:rPr>
                <w:rFonts w:ascii="Cambria" w:hAnsi="Cambria"/>
              </w:rPr>
            </w:pPr>
          </w:p>
          <w:p w14:paraId="274403BE" w14:textId="6CB88151" w:rsidR="003B0D5F" w:rsidRPr="003B0D5F" w:rsidRDefault="003B0D5F" w:rsidP="003B0D5F">
            <w:pPr>
              <w:autoSpaceDE w:val="0"/>
              <w:autoSpaceDN w:val="0"/>
              <w:adjustRightInd w:val="0"/>
              <w:jc w:val="both"/>
              <w:rPr>
                <w:rFonts w:ascii="Cambria" w:hAnsi="Cambria"/>
              </w:rPr>
            </w:pPr>
            <w:r w:rsidRPr="003B0D5F">
              <w:rPr>
                <w:rFonts w:ascii="Cambria" w:hAnsi="Cambria"/>
                <w:noProof/>
              </w:rPr>
              <w:drawing>
                <wp:inline distT="0" distB="0" distL="0" distR="0" wp14:anchorId="07A10426" wp14:editId="17F94C19">
                  <wp:extent cx="2122098" cy="1276598"/>
                  <wp:effectExtent l="0" t="0" r="0" b="0"/>
                  <wp:docPr id="878239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239070"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2134688" cy="1284172"/>
                          </a:xfrm>
                          <a:prstGeom prst="rect">
                            <a:avLst/>
                          </a:prstGeom>
                        </pic:spPr>
                      </pic:pic>
                    </a:graphicData>
                  </a:graphic>
                </wp:inline>
              </w:drawing>
            </w:r>
            <w:r>
              <w:rPr>
                <w:rFonts w:ascii="Cambria" w:hAnsi="Cambria"/>
              </w:rPr>
              <w:t xml:space="preserve">  </w:t>
            </w:r>
            <w:r w:rsidRPr="003B0D5F">
              <w:rPr>
                <w:rFonts w:ascii="Cambria" w:hAnsi="Cambria"/>
                <w:noProof/>
              </w:rPr>
              <w:drawing>
                <wp:inline distT="0" distB="0" distL="0" distR="0" wp14:anchorId="22F0D343" wp14:editId="2D0E4B8F">
                  <wp:extent cx="2124234" cy="1264723"/>
                  <wp:effectExtent l="0" t="0" r="0" b="0"/>
                  <wp:docPr id="1617227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227455"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2144055" cy="1276524"/>
                          </a:xfrm>
                          <a:prstGeom prst="rect">
                            <a:avLst/>
                          </a:prstGeom>
                        </pic:spPr>
                      </pic:pic>
                    </a:graphicData>
                  </a:graphic>
                </wp:inline>
              </w:drawing>
            </w:r>
            <w:r>
              <w:rPr>
                <w:rFonts w:ascii="Cambria" w:hAnsi="Cambria"/>
              </w:rPr>
              <w:t xml:space="preserve">   </w:t>
            </w:r>
            <w:r w:rsidRPr="003B0D5F">
              <w:rPr>
                <w:rFonts w:ascii="Cambria" w:hAnsi="Cambria"/>
                <w:noProof/>
              </w:rPr>
              <w:drawing>
                <wp:inline distT="0" distB="0" distL="0" distR="0" wp14:anchorId="62614A19" wp14:editId="0D33DF93">
                  <wp:extent cx="1935678" cy="1250102"/>
                  <wp:effectExtent l="0" t="0" r="0" b="0"/>
                  <wp:docPr id="13188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8857"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1962933" cy="1267704"/>
                          </a:xfrm>
                          <a:prstGeom prst="rect">
                            <a:avLst/>
                          </a:prstGeom>
                        </pic:spPr>
                      </pic:pic>
                    </a:graphicData>
                  </a:graphic>
                </wp:inline>
              </w:drawing>
            </w:r>
            <w:r>
              <w:rPr>
                <w:rFonts w:ascii="Cambria" w:hAnsi="Cambria"/>
              </w:rPr>
              <w:t xml:space="preserve"> </w:t>
            </w:r>
          </w:p>
          <w:p w14:paraId="00A73CD8" w14:textId="7CE21C97" w:rsidR="003B0D5F" w:rsidRPr="004225C5" w:rsidRDefault="003B0D5F">
            <w:pPr>
              <w:pBdr>
                <w:top w:val="nil"/>
                <w:left w:val="nil"/>
                <w:bottom w:val="nil"/>
                <w:right w:val="nil"/>
              </w:pBdr>
              <w:jc w:val="both"/>
              <w:rPr>
                <w:rFonts w:ascii="Cambria" w:hAnsi="Cambria"/>
                <w:bCs/>
                <w:i/>
                <w:iCs/>
              </w:rPr>
            </w:pPr>
            <w:r>
              <w:rPr>
                <w:rFonts w:ascii="Cambria" w:hAnsi="Cambria"/>
                <w:b/>
              </w:rPr>
              <w:t xml:space="preserve">          </w:t>
            </w:r>
            <w:r w:rsidR="00FE7423">
              <w:rPr>
                <w:rFonts w:ascii="Cambria" w:hAnsi="Cambria"/>
                <w:b/>
              </w:rPr>
              <w:t xml:space="preserve">    </w:t>
            </w:r>
            <w:r>
              <w:rPr>
                <w:rFonts w:ascii="Cambria" w:hAnsi="Cambria"/>
                <w:b/>
              </w:rPr>
              <w:t xml:space="preserve">       </w:t>
            </w:r>
            <w:r w:rsidRPr="004225C5">
              <w:rPr>
                <w:rFonts w:ascii="Cambria" w:hAnsi="Cambria"/>
                <w:bCs/>
                <w:i/>
                <w:iCs/>
              </w:rPr>
              <w:t xml:space="preserve">Hoanh Thanh                                     </w:t>
            </w:r>
            <w:r w:rsidR="00FE7423">
              <w:rPr>
                <w:rFonts w:ascii="Cambria" w:hAnsi="Cambria"/>
                <w:bCs/>
                <w:i/>
                <w:iCs/>
              </w:rPr>
              <w:t xml:space="preserve">        </w:t>
            </w:r>
            <w:r w:rsidRPr="004225C5">
              <w:rPr>
                <w:rFonts w:ascii="Cambria" w:hAnsi="Cambria"/>
                <w:bCs/>
                <w:i/>
                <w:iCs/>
              </w:rPr>
              <w:t xml:space="preserve">      Banh Vac                                                     Cao Lau</w:t>
            </w:r>
          </w:p>
          <w:p w14:paraId="35756A36" w14:textId="7D45FA7B" w:rsidR="00F47D0D" w:rsidRPr="00162C24" w:rsidRDefault="004E1305">
            <w:pPr>
              <w:pBdr>
                <w:top w:val="nil"/>
                <w:left w:val="nil"/>
                <w:bottom w:val="nil"/>
                <w:right w:val="nil"/>
              </w:pBdr>
              <w:jc w:val="both"/>
              <w:rPr>
                <w:rFonts w:ascii="Cambria" w:hAnsi="Cambria"/>
              </w:rPr>
            </w:pPr>
            <w:r w:rsidRPr="00162C24">
              <w:rPr>
                <w:rFonts w:ascii="Cambria" w:hAnsi="Cambria"/>
                <w:b/>
              </w:rPr>
              <w:t>Overnight in Hoian</w:t>
            </w:r>
          </w:p>
          <w:p w14:paraId="484BEB35" w14:textId="7383B5B8" w:rsidR="00F47D0D" w:rsidRPr="00162C24" w:rsidRDefault="004E1305" w:rsidP="00B94CDD">
            <w:pPr>
              <w:pBdr>
                <w:top w:val="nil"/>
                <w:left w:val="nil"/>
                <w:bottom w:val="nil"/>
                <w:right w:val="nil"/>
              </w:pBdr>
              <w:jc w:val="both"/>
              <w:rPr>
                <w:rFonts w:ascii="Cambria" w:hAnsi="Cambria"/>
              </w:rPr>
            </w:pPr>
            <w:r w:rsidRPr="00162C24">
              <w:rPr>
                <w:rFonts w:ascii="Cambria" w:hAnsi="Cambria"/>
                <w:i/>
              </w:rPr>
              <w:t>Suggestion Flight: VN 124 SGN DAD 10:00 11:30 (Airfare excluded on our price)</w:t>
            </w:r>
          </w:p>
        </w:tc>
      </w:tr>
    </w:tbl>
    <w:p w14:paraId="2C4AF2DC" w14:textId="029CF5FB" w:rsidR="00F47D0D" w:rsidRDefault="00F47D0D">
      <w:pPr>
        <w:pBdr>
          <w:top w:val="nil"/>
          <w:left w:val="nil"/>
          <w:bottom w:val="nil"/>
          <w:right w:val="nil"/>
        </w:pBdr>
        <w:rPr>
          <w:rFonts w:ascii="Cambria" w:hAnsi="Cambria"/>
          <w:lang w:val="vi-VN"/>
        </w:rPr>
      </w:pPr>
    </w:p>
    <w:p w14:paraId="2611A3C4" w14:textId="190A57BC" w:rsidR="00617B01" w:rsidRPr="00617B01" w:rsidRDefault="00617B01" w:rsidP="001A6894">
      <w:pPr>
        <w:pBdr>
          <w:top w:val="nil"/>
          <w:left w:val="nil"/>
          <w:bottom w:val="nil"/>
          <w:right w:val="nil"/>
        </w:pBdr>
        <w:jc w:val="both"/>
        <w:rPr>
          <w:rFonts w:ascii="Cambria" w:hAnsi="Cambria"/>
          <w:b/>
          <w:bCs/>
          <w:lang w:val="vi-VN"/>
        </w:rPr>
      </w:pPr>
      <w:r w:rsidRPr="00617B01">
        <w:rPr>
          <w:rFonts w:ascii="Cambria" w:hAnsi="Cambria"/>
          <w:b/>
          <w:bCs/>
          <w:highlight w:val="yellow"/>
          <w:lang w:val="vi-VN"/>
        </w:rPr>
        <w:t xml:space="preserve">Día 4: Saigón – Vuelo a Danang – </w:t>
      </w:r>
      <w:r w:rsidR="001A6894">
        <w:rPr>
          <w:rFonts w:ascii="Cambria" w:hAnsi="Cambria"/>
          <w:b/>
          <w:bCs/>
          <w:highlight w:val="yellow"/>
          <w:lang w:val="vi-VN"/>
        </w:rPr>
        <w:t xml:space="preserve">Recorrido por </w:t>
      </w:r>
      <w:r w:rsidRPr="00617B01">
        <w:rPr>
          <w:rFonts w:ascii="Cambria" w:hAnsi="Cambria"/>
          <w:b/>
          <w:bCs/>
          <w:highlight w:val="yellow"/>
          <w:lang w:val="vi-VN"/>
        </w:rPr>
        <w:t>el casco antiguo de Hoi An &amp; comida callejera (D/A/C)</w:t>
      </w:r>
    </w:p>
    <w:p w14:paraId="0DC46182" w14:textId="1F08484B" w:rsidR="00617B01" w:rsidRPr="00617B01" w:rsidRDefault="00617B01" w:rsidP="00617B01">
      <w:pPr>
        <w:pBdr>
          <w:top w:val="nil"/>
          <w:left w:val="nil"/>
          <w:bottom w:val="nil"/>
          <w:right w:val="nil"/>
        </w:pBdr>
        <w:rPr>
          <w:rFonts w:ascii="Cambria" w:hAnsi="Cambria"/>
          <w:lang w:val="vi-VN"/>
        </w:rPr>
      </w:pPr>
      <w:r w:rsidRPr="00617B01">
        <w:rPr>
          <w:rFonts w:ascii="Cambria" w:hAnsi="Cambria"/>
          <w:lang w:val="vi-VN"/>
        </w:rPr>
        <w:t xml:space="preserve">Tiempo libre hasta el traslado al aeropuerto Tan Son Nhat para tomar </w:t>
      </w:r>
      <w:r>
        <w:rPr>
          <w:rFonts w:ascii="Cambria" w:hAnsi="Cambria"/>
          <w:lang w:val="vi-VN"/>
        </w:rPr>
        <w:t xml:space="preserve">su </w:t>
      </w:r>
      <w:r w:rsidRPr="00617B01">
        <w:rPr>
          <w:rFonts w:ascii="Cambria" w:hAnsi="Cambria"/>
          <w:lang w:val="vi-VN"/>
        </w:rPr>
        <w:t>vuelo a Danang.</w:t>
      </w:r>
    </w:p>
    <w:p w14:paraId="41DD80C2" w14:textId="77777777" w:rsidR="00617B01" w:rsidRPr="00617B01" w:rsidRDefault="00617B01" w:rsidP="00617B01">
      <w:pPr>
        <w:pBdr>
          <w:top w:val="nil"/>
          <w:left w:val="nil"/>
          <w:bottom w:val="nil"/>
          <w:right w:val="nil"/>
        </w:pBdr>
        <w:jc w:val="both"/>
        <w:rPr>
          <w:rFonts w:ascii="Cambria" w:hAnsi="Cambria"/>
          <w:lang w:val="vi-VN"/>
        </w:rPr>
      </w:pPr>
      <w:r w:rsidRPr="00617B01">
        <w:rPr>
          <w:rFonts w:ascii="Cambria" w:hAnsi="Cambria"/>
          <w:lang w:val="vi-VN"/>
        </w:rPr>
        <w:t>A la llegada al aeropuerto de Danang, encuentro con el guía y traslado a Hoi An.</w:t>
      </w:r>
    </w:p>
    <w:p w14:paraId="16A8FCE3" w14:textId="48E42717" w:rsidR="00617B01" w:rsidRDefault="00617B01" w:rsidP="00617B01">
      <w:pPr>
        <w:pBdr>
          <w:top w:val="nil"/>
          <w:left w:val="nil"/>
          <w:bottom w:val="nil"/>
          <w:right w:val="nil"/>
        </w:pBdr>
        <w:jc w:val="both"/>
        <w:rPr>
          <w:rFonts w:ascii="Cambria" w:hAnsi="Cambria"/>
          <w:lang w:val="vi-VN"/>
        </w:rPr>
      </w:pPr>
      <w:r w:rsidRPr="00617B01">
        <w:rPr>
          <w:rFonts w:ascii="Cambria" w:hAnsi="Cambria"/>
          <w:lang w:val="vi-VN"/>
        </w:rPr>
        <w:t xml:space="preserve">Recorrido a pie por el casco antiguo para visitar el Puente Cubierto Japonés, </w:t>
      </w:r>
      <w:r>
        <w:rPr>
          <w:rFonts w:ascii="Cambria" w:hAnsi="Cambria"/>
          <w:lang w:val="vi-VN"/>
        </w:rPr>
        <w:t xml:space="preserve">antiguo </w:t>
      </w:r>
      <w:r w:rsidR="001A6894">
        <w:rPr>
          <w:rFonts w:ascii="Cambria" w:hAnsi="Cambria"/>
          <w:lang w:val="vi-VN"/>
        </w:rPr>
        <w:t>S</w:t>
      </w:r>
      <w:r>
        <w:rPr>
          <w:rFonts w:ascii="Cambria" w:hAnsi="Cambria"/>
          <w:lang w:val="vi-VN"/>
        </w:rPr>
        <w:t xml:space="preserve">alón </w:t>
      </w:r>
      <w:r w:rsidRPr="00617B01">
        <w:rPr>
          <w:rFonts w:ascii="Cambria" w:hAnsi="Cambria"/>
          <w:lang w:val="vi-VN"/>
        </w:rPr>
        <w:t xml:space="preserve">de Asamblea y el Templo </w:t>
      </w:r>
      <w:r w:rsidR="001A6894">
        <w:rPr>
          <w:rFonts w:ascii="Cambria" w:hAnsi="Cambria"/>
          <w:lang w:val="vi-VN"/>
        </w:rPr>
        <w:t xml:space="preserve">de </w:t>
      </w:r>
      <w:r w:rsidRPr="00617B01">
        <w:rPr>
          <w:rFonts w:ascii="Cambria" w:hAnsi="Cambria"/>
          <w:lang w:val="vi-VN"/>
        </w:rPr>
        <w:t>Phuoc Kien.</w:t>
      </w:r>
    </w:p>
    <w:p w14:paraId="530B2B4D" w14:textId="79C506F6" w:rsidR="00617B01" w:rsidRPr="00617B01" w:rsidRDefault="00617B01" w:rsidP="00617B01">
      <w:pPr>
        <w:pBdr>
          <w:top w:val="nil"/>
          <w:left w:val="nil"/>
          <w:bottom w:val="nil"/>
          <w:right w:val="nil"/>
        </w:pBdr>
        <w:jc w:val="both"/>
        <w:rPr>
          <w:rFonts w:ascii="Cambria" w:hAnsi="Cambria"/>
          <w:lang w:val="vi-VN"/>
        </w:rPr>
      </w:pPr>
      <w:r w:rsidRPr="00617B01">
        <w:rPr>
          <w:rFonts w:ascii="Cambria" w:hAnsi="Cambria"/>
          <w:lang w:val="vi-VN"/>
        </w:rPr>
        <w:lastRenderedPageBreak/>
        <w:t>Por la noche, cena con comida callejera en el casco antiguo de Hoi An, donde podrá degustar platos típicos como arroz con pollo, Hoành Thánh (wantón de influencia china), Bánh Vạc (rosa blanca) y Cao Lau (sopa de fideos de Hoi An). Traslado al hotel y resto de la noche libre.</w:t>
      </w:r>
    </w:p>
    <w:p w14:paraId="20EB2F48" w14:textId="77777777" w:rsidR="00617B01" w:rsidRPr="00617B01" w:rsidRDefault="00617B01" w:rsidP="00617B01">
      <w:pPr>
        <w:pBdr>
          <w:top w:val="nil"/>
          <w:left w:val="nil"/>
          <w:bottom w:val="nil"/>
          <w:right w:val="nil"/>
        </w:pBdr>
        <w:rPr>
          <w:rFonts w:ascii="Cambria" w:hAnsi="Cambria"/>
          <w:lang w:val="vi-VN"/>
        </w:rPr>
      </w:pPr>
    </w:p>
    <w:p w14:paraId="7981A7A2" w14:textId="45D39513" w:rsidR="00617B01" w:rsidRPr="001A6894" w:rsidRDefault="001A6894" w:rsidP="00617B01">
      <w:pPr>
        <w:pBdr>
          <w:top w:val="nil"/>
          <w:left w:val="nil"/>
          <w:bottom w:val="nil"/>
          <w:right w:val="nil"/>
        </w:pBdr>
        <w:rPr>
          <w:rFonts w:ascii="Cambria" w:hAnsi="Cambria"/>
          <w:b/>
          <w:bCs/>
          <w:lang w:val="vi-VN"/>
        </w:rPr>
      </w:pPr>
      <w:r w:rsidRPr="001A6894">
        <w:rPr>
          <w:rFonts w:ascii="Cambria" w:hAnsi="Cambria"/>
          <w:b/>
          <w:bCs/>
          <w:lang w:val="vi-VN"/>
        </w:rPr>
        <w:t xml:space="preserve">Noche </w:t>
      </w:r>
      <w:r w:rsidR="00617B01" w:rsidRPr="001A6894">
        <w:rPr>
          <w:rFonts w:ascii="Cambria" w:hAnsi="Cambria"/>
          <w:b/>
          <w:bCs/>
          <w:lang w:val="vi-VN"/>
        </w:rPr>
        <w:t>en Hoi An</w:t>
      </w:r>
    </w:p>
    <w:p w14:paraId="7124A723" w14:textId="77E18E72" w:rsidR="00617B01" w:rsidRPr="00617B01" w:rsidRDefault="00617B01" w:rsidP="00617B01">
      <w:pPr>
        <w:pBdr>
          <w:top w:val="nil"/>
          <w:left w:val="nil"/>
          <w:bottom w:val="nil"/>
          <w:right w:val="nil"/>
        </w:pBdr>
        <w:rPr>
          <w:rFonts w:ascii="Cambria" w:hAnsi="Cambria"/>
          <w:i/>
          <w:iCs/>
          <w:lang w:val="vi-VN"/>
        </w:rPr>
      </w:pPr>
      <w:r w:rsidRPr="00617B01">
        <w:rPr>
          <w:rFonts w:ascii="Cambria" w:hAnsi="Cambria"/>
          <w:i/>
          <w:iCs/>
          <w:lang w:val="vi-VN"/>
        </w:rPr>
        <w:t>Vuelo sugerido: VN 124 SGN – DAD 10:00 – 11:30 (</w:t>
      </w:r>
      <w:r>
        <w:rPr>
          <w:rFonts w:ascii="Cambria" w:hAnsi="Cambria"/>
          <w:i/>
          <w:iCs/>
          <w:lang w:val="vi-VN"/>
        </w:rPr>
        <w:t xml:space="preserve">Pasaje </w:t>
      </w:r>
      <w:r w:rsidRPr="00617B01">
        <w:rPr>
          <w:rFonts w:ascii="Cambria" w:hAnsi="Cambria"/>
          <w:i/>
          <w:iCs/>
          <w:lang w:val="vi-VN"/>
        </w:rPr>
        <w:t xml:space="preserve">aéreo no incluido en </w:t>
      </w:r>
      <w:r>
        <w:rPr>
          <w:rFonts w:ascii="Cambria" w:hAnsi="Cambria"/>
          <w:i/>
          <w:iCs/>
          <w:lang w:val="vi-VN"/>
        </w:rPr>
        <w:t xml:space="preserve">nuestro </w:t>
      </w:r>
      <w:r w:rsidRPr="00617B01">
        <w:rPr>
          <w:rFonts w:ascii="Cambria" w:hAnsi="Cambria"/>
          <w:i/>
          <w:iCs/>
          <w:lang w:val="vi-VN"/>
        </w:rPr>
        <w:t>precio)</w:t>
      </w:r>
    </w:p>
    <w:p w14:paraId="30C0ACF6" w14:textId="77777777" w:rsidR="00617B01" w:rsidRPr="00617B01" w:rsidRDefault="00617B01" w:rsidP="00617B01">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0234D9" w14:paraId="6DA823EE" w14:textId="77777777">
        <w:tc>
          <w:tcPr>
            <w:tcW w:w="0" w:type="auto"/>
            <w:shd w:val="solid" w:color="730707" w:fill="auto"/>
            <w:tcMar>
              <w:top w:w="75" w:type="dxa"/>
              <w:bottom w:w="75" w:type="dxa"/>
            </w:tcMar>
            <w:vAlign w:val="center"/>
          </w:tcPr>
          <w:p w14:paraId="5253A32F" w14:textId="532C132D" w:rsidR="00F47D0D" w:rsidRPr="00162C24" w:rsidRDefault="004E1305" w:rsidP="00BA752C">
            <w:pPr>
              <w:rPr>
                <w:rFonts w:ascii="Cambria" w:hAnsi="Cambria"/>
              </w:rPr>
            </w:pPr>
            <w:r w:rsidRPr="00617B01">
              <w:rPr>
                <w:rFonts w:ascii="Cambria" w:hAnsi="Cambria"/>
                <w:lang w:val="es-ES"/>
              </w:rPr>
              <w:t> </w:t>
            </w:r>
            <w:r w:rsidRPr="00162C24">
              <w:rPr>
                <w:rFonts w:ascii="Cambria" w:eastAsia="Cambria" w:hAnsi="Cambria" w:cs="Cambria"/>
                <w:b/>
                <w:color w:val="FFFFFF"/>
              </w:rPr>
              <w:t>Day 5</w:t>
            </w:r>
            <w:r w:rsidRPr="00162C24">
              <w:rPr>
                <w:rFonts w:ascii="Cambria" w:hAnsi="Cambria"/>
              </w:rPr>
              <w:t xml:space="preserve">: </w:t>
            </w:r>
            <w:r w:rsidR="00E12A25" w:rsidRPr="00162C24">
              <w:rPr>
                <w:rFonts w:ascii="Cambria" w:eastAsia="Cambria" w:hAnsi="Cambria" w:cs="Cambria"/>
                <w:b/>
                <w:color w:val="FFFFFF"/>
              </w:rPr>
              <w:t xml:space="preserve">Hoian - Tra Que </w:t>
            </w:r>
            <w:r w:rsidR="00F2077D">
              <w:rPr>
                <w:rFonts w:ascii="Cambria" w:eastAsia="Cambria" w:hAnsi="Cambria" w:cs="Cambria"/>
                <w:b/>
                <w:color w:val="FFFFFF"/>
                <w:lang w:val="vi-VN"/>
              </w:rPr>
              <w:t xml:space="preserve">farming &amp; </w:t>
            </w:r>
            <w:r w:rsidR="00E12A25" w:rsidRPr="00162C24">
              <w:rPr>
                <w:rFonts w:ascii="Cambria" w:eastAsia="Cambria" w:hAnsi="Cambria" w:cs="Cambria"/>
                <w:b/>
                <w:color w:val="FFFFFF"/>
              </w:rPr>
              <w:t xml:space="preserve">cooking class (B/L </w:t>
            </w:r>
            <w:r w:rsidR="00983C07" w:rsidRPr="00162C24">
              <w:rPr>
                <w:rFonts w:ascii="Cambria" w:eastAsia="Cambria" w:hAnsi="Cambria" w:cs="Cambria"/>
                <w:b/>
                <w:color w:val="FFFFFF"/>
              </w:rPr>
              <w:t>with cooking class</w:t>
            </w:r>
            <w:r w:rsidR="00983C07">
              <w:rPr>
                <w:rFonts w:ascii="Cambria" w:eastAsia="Cambria" w:hAnsi="Cambria" w:cs="Cambria"/>
                <w:b/>
                <w:color w:val="FFFFFF"/>
                <w:lang w:val="vi-VN"/>
              </w:rPr>
              <w:t xml:space="preserve"> </w:t>
            </w:r>
            <w:r w:rsidR="00E12A25" w:rsidRPr="00162C24">
              <w:rPr>
                <w:rFonts w:ascii="Cambria" w:eastAsia="Cambria" w:hAnsi="Cambria" w:cs="Cambria"/>
                <w:b/>
                <w:color w:val="FFFFFF"/>
              </w:rPr>
              <w:t>)</w:t>
            </w:r>
          </w:p>
        </w:tc>
      </w:tr>
      <w:tr w:rsidR="000234D9" w:rsidRPr="00C767C3" w14:paraId="7F93EBD3" w14:textId="77777777">
        <w:tc>
          <w:tcPr>
            <w:tcW w:w="0" w:type="auto"/>
            <w:vAlign w:val="center"/>
          </w:tcPr>
          <w:p w14:paraId="61CD8AEA" w14:textId="497B0BAD" w:rsidR="00A51740" w:rsidRPr="0042204A" w:rsidRDefault="00A51740" w:rsidP="00A51740">
            <w:pPr>
              <w:autoSpaceDE w:val="0"/>
              <w:autoSpaceDN w:val="0"/>
              <w:adjustRightInd w:val="0"/>
              <w:spacing w:line="240" w:lineRule="auto"/>
              <w:jc w:val="both"/>
              <w:rPr>
                <w:rFonts w:ascii="Cambria" w:hAnsi="Cambria"/>
              </w:rPr>
            </w:pPr>
            <w:r w:rsidRPr="0042204A">
              <w:rPr>
                <w:rFonts w:ascii="Cambria" w:hAnsi="Cambria"/>
              </w:rPr>
              <w:t xml:space="preserve">After breakfast, ride a bicycle to Hoi An’s colorful central market. Here you will have the opportunity to interact with the local sellers and learn about the ingredients that will be used in the cooking lesson later, so make sure your camera is handy. Bike onwards to </w:t>
            </w:r>
            <w:r w:rsidRPr="0042204A">
              <w:rPr>
                <w:rFonts w:ascii="Cambria" w:hAnsi="Cambria"/>
                <w:b/>
              </w:rPr>
              <w:t>Tra Que vegetable village</w:t>
            </w:r>
            <w:r w:rsidRPr="0042204A">
              <w:rPr>
                <w:rFonts w:ascii="Cambria" w:hAnsi="Cambria"/>
              </w:rPr>
              <w:t xml:space="preserve"> where you can enjoy a nice refreshing welcome drink then walk through the vegetable gardens where local farmers work on their fields, using the traditional methods they have been using for hundreds of years, no electrical machinery here. Continue onwards to a nearby restaurant. Here a local chef will help you learn the traditional ways of preparing and cooking Vietnamese food like: </w:t>
            </w:r>
            <w:r w:rsidRPr="0042204A">
              <w:rPr>
                <w:rFonts w:ascii="Cambria" w:hAnsi="Cambria"/>
                <w:b/>
              </w:rPr>
              <w:t>Tra Que Vegetable Salad</w:t>
            </w:r>
            <w:r w:rsidRPr="0042204A">
              <w:rPr>
                <w:rFonts w:ascii="Cambria" w:hAnsi="Cambria"/>
              </w:rPr>
              <w:t xml:space="preserve">, </w:t>
            </w:r>
            <w:r w:rsidRPr="0042204A">
              <w:rPr>
                <w:rFonts w:ascii="Cambria" w:hAnsi="Cambria"/>
                <w:b/>
              </w:rPr>
              <w:t>Tam Huu</w:t>
            </w:r>
            <w:r w:rsidRPr="0042204A">
              <w:rPr>
                <w:rFonts w:ascii="Cambria" w:hAnsi="Cambria"/>
              </w:rPr>
              <w:t xml:space="preserve"> (spring onion rolls), </w:t>
            </w:r>
            <w:r w:rsidRPr="0042204A">
              <w:rPr>
                <w:rFonts w:ascii="Cambria" w:hAnsi="Cambria"/>
                <w:b/>
              </w:rPr>
              <w:t>Banh Xeo</w:t>
            </w:r>
            <w:r w:rsidRPr="0042204A">
              <w:rPr>
                <w:rFonts w:ascii="Cambria" w:hAnsi="Cambria"/>
              </w:rPr>
              <w:t xml:space="preserve"> (Vietnamese pancake) &amp; Hoi An fresh spring rolls. Finish off with a delicious lunch of traditional dishes you have prepared yourself!</w:t>
            </w:r>
          </w:p>
          <w:p w14:paraId="25570D00" w14:textId="77777777" w:rsidR="00A51740" w:rsidRPr="0042204A" w:rsidRDefault="00A51740" w:rsidP="00A51740">
            <w:pPr>
              <w:autoSpaceDE w:val="0"/>
              <w:autoSpaceDN w:val="0"/>
              <w:adjustRightInd w:val="0"/>
              <w:spacing w:line="240" w:lineRule="auto"/>
              <w:jc w:val="both"/>
              <w:rPr>
                <w:rFonts w:ascii="Cambria" w:hAnsi="Cambria"/>
              </w:rPr>
            </w:pPr>
            <w:r w:rsidRPr="0042204A">
              <w:rPr>
                <w:rFonts w:ascii="Cambria" w:hAnsi="Cambria"/>
              </w:rPr>
              <w:t>Please note: Passengers who are not comfortable on a bicycle, a complimentary vehicle transfer can be arranged for this day so you may still take part in included market visit and cooking class.</w:t>
            </w:r>
          </w:p>
          <w:p w14:paraId="1BE56DB3" w14:textId="0D91B9ED" w:rsidR="003B0D5F" w:rsidRDefault="004E1305">
            <w:pPr>
              <w:pBdr>
                <w:top w:val="nil"/>
                <w:left w:val="nil"/>
                <w:bottom w:val="nil"/>
                <w:right w:val="nil"/>
              </w:pBdr>
              <w:jc w:val="both"/>
              <w:rPr>
                <w:rFonts w:ascii="Cambria" w:hAnsi="Cambria"/>
              </w:rPr>
            </w:pPr>
            <w:r w:rsidRPr="0042204A">
              <w:rPr>
                <w:rFonts w:ascii="Cambria" w:hAnsi="Cambria"/>
              </w:rPr>
              <w:t>Free</w:t>
            </w:r>
            <w:r w:rsidR="009D5A45" w:rsidRPr="0042204A">
              <w:rPr>
                <w:rFonts w:ascii="Cambria" w:hAnsi="Cambria"/>
                <w:lang w:val="vi-VN"/>
              </w:rPr>
              <w:t xml:space="preserve"> to</w:t>
            </w:r>
            <w:r w:rsidRPr="0042204A">
              <w:rPr>
                <w:rFonts w:ascii="Cambria" w:hAnsi="Cambria"/>
              </w:rPr>
              <w:t xml:space="preserve"> explore Hoian at night </w:t>
            </w:r>
          </w:p>
          <w:p w14:paraId="7517C6EC" w14:textId="570B29C6" w:rsidR="003B0D5F" w:rsidRPr="00C767C3" w:rsidRDefault="003B0D5F">
            <w:pPr>
              <w:pBdr>
                <w:top w:val="nil"/>
                <w:left w:val="nil"/>
                <w:bottom w:val="nil"/>
                <w:right w:val="nil"/>
              </w:pBdr>
              <w:jc w:val="both"/>
              <w:rPr>
                <w:rFonts w:ascii="Cambria" w:hAnsi="Cambria"/>
                <w:b/>
                <w:lang w:val="es-ES"/>
              </w:rPr>
            </w:pPr>
            <w:r w:rsidRPr="00C767C3">
              <w:rPr>
                <w:rFonts w:ascii="Cambria" w:hAnsi="Cambria"/>
                <w:b/>
                <w:lang w:val="es-ES"/>
              </w:rPr>
              <w:t>Overnight in Hoian</w:t>
            </w:r>
          </w:p>
          <w:p w14:paraId="5D5B2B1C" w14:textId="77777777" w:rsidR="003B0D5F" w:rsidRPr="00C767C3" w:rsidRDefault="003B0D5F">
            <w:pPr>
              <w:pBdr>
                <w:top w:val="nil"/>
                <w:left w:val="nil"/>
                <w:bottom w:val="nil"/>
                <w:right w:val="nil"/>
              </w:pBdr>
              <w:jc w:val="both"/>
              <w:rPr>
                <w:rFonts w:ascii="Cambria" w:hAnsi="Cambria"/>
                <w:lang w:val="es-ES"/>
              </w:rPr>
            </w:pPr>
          </w:p>
          <w:p w14:paraId="301C3E5B" w14:textId="483C941E" w:rsidR="003B0D5F" w:rsidRPr="00C767C3" w:rsidRDefault="008A789D" w:rsidP="003B0D5F">
            <w:pPr>
              <w:pBdr>
                <w:top w:val="nil"/>
                <w:left w:val="nil"/>
                <w:bottom w:val="nil"/>
                <w:right w:val="nil"/>
              </w:pBdr>
              <w:jc w:val="both"/>
              <w:rPr>
                <w:rFonts w:ascii="Cambria" w:hAnsi="Cambria"/>
                <w:lang w:val="es-ES"/>
              </w:rPr>
            </w:pPr>
            <w:r>
              <w:rPr>
                <w:rFonts w:ascii="Cambria" w:hAnsi="Cambria"/>
                <w:noProof/>
              </w:rPr>
              <w:drawing>
                <wp:inline distT="0" distB="0" distL="0" distR="0" wp14:anchorId="143CFBCD" wp14:editId="5B5EA30B">
                  <wp:extent cx="6448425" cy="2009775"/>
                  <wp:effectExtent l="0" t="0" r="0" b="0"/>
                  <wp:docPr id="10731107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48425" cy="2009775"/>
                          </a:xfrm>
                          <a:prstGeom prst="rect">
                            <a:avLst/>
                          </a:prstGeom>
                          <a:noFill/>
                          <a:ln>
                            <a:noFill/>
                          </a:ln>
                        </pic:spPr>
                      </pic:pic>
                    </a:graphicData>
                  </a:graphic>
                </wp:inline>
              </w:drawing>
            </w:r>
            <w:r w:rsidR="003B0D5F" w:rsidRPr="00C767C3">
              <w:rPr>
                <w:rFonts w:ascii="Cambria" w:hAnsi="Cambria"/>
                <w:lang w:val="es-ES"/>
              </w:rPr>
              <w:t xml:space="preserve">        </w:t>
            </w:r>
          </w:p>
          <w:p w14:paraId="5F8EAD1C" w14:textId="4606CB28" w:rsidR="00F47D0D" w:rsidRPr="00101F76" w:rsidRDefault="003B0D5F" w:rsidP="00B94CDD">
            <w:pPr>
              <w:pBdr>
                <w:top w:val="nil"/>
                <w:left w:val="nil"/>
                <w:bottom w:val="nil"/>
                <w:right w:val="nil"/>
              </w:pBdr>
              <w:jc w:val="both"/>
              <w:rPr>
                <w:rFonts w:ascii="Cambria" w:hAnsi="Cambria"/>
                <w:i/>
                <w:iCs/>
                <w:lang w:val="vi-VN"/>
              </w:rPr>
            </w:pPr>
            <w:r w:rsidRPr="00EE5761">
              <w:rPr>
                <w:rFonts w:ascii="Cambria" w:hAnsi="Cambria"/>
                <w:b/>
                <w:bCs/>
                <w:lang w:val="es-ES"/>
              </w:rPr>
              <w:t xml:space="preserve">                        </w:t>
            </w:r>
            <w:r w:rsidR="008A789D" w:rsidRPr="00EE5761">
              <w:rPr>
                <w:rFonts w:ascii="Cambria" w:hAnsi="Cambria"/>
                <w:b/>
                <w:bCs/>
                <w:lang w:val="es-ES"/>
              </w:rPr>
              <w:t xml:space="preserve">    </w:t>
            </w:r>
            <w:r w:rsidRPr="00EE5761">
              <w:rPr>
                <w:rFonts w:ascii="Cambria" w:hAnsi="Cambria"/>
                <w:b/>
                <w:bCs/>
                <w:lang w:val="es-ES"/>
              </w:rPr>
              <w:t xml:space="preserve">   </w:t>
            </w:r>
            <w:r w:rsidR="00EE5761" w:rsidRPr="00EE5761">
              <w:rPr>
                <w:rFonts w:ascii="Cambria" w:hAnsi="Cambria"/>
                <w:i/>
                <w:iCs/>
                <w:lang w:val="es-ES"/>
              </w:rPr>
              <w:t>Clase</w:t>
            </w:r>
            <w:r w:rsidR="00EE5761">
              <w:rPr>
                <w:rFonts w:ascii="Cambria" w:hAnsi="Cambria"/>
                <w:i/>
                <w:iCs/>
                <w:lang w:val="vi-VN"/>
              </w:rPr>
              <w:t xml:space="preserve"> de cocina</w:t>
            </w:r>
            <w:r w:rsidRPr="00EE5761">
              <w:rPr>
                <w:rFonts w:ascii="Cambria" w:hAnsi="Cambria"/>
                <w:i/>
                <w:iCs/>
                <w:lang w:val="es-ES"/>
              </w:rPr>
              <w:t xml:space="preserve">                                                                         </w:t>
            </w:r>
            <w:r w:rsidR="00EE5761">
              <w:rPr>
                <w:rFonts w:ascii="Cambria" w:hAnsi="Cambria"/>
                <w:i/>
                <w:iCs/>
                <w:lang w:val="es-ES"/>
              </w:rPr>
              <w:t>Aldea</w:t>
            </w:r>
            <w:r w:rsidR="00EE5761">
              <w:rPr>
                <w:rFonts w:ascii="Cambria" w:hAnsi="Cambria"/>
                <w:i/>
                <w:iCs/>
                <w:lang w:val="vi-VN"/>
              </w:rPr>
              <w:t xml:space="preserve"> de verduras de </w:t>
            </w:r>
            <w:r w:rsidRPr="00EE5761">
              <w:rPr>
                <w:rFonts w:ascii="Cambria" w:hAnsi="Cambria"/>
                <w:i/>
                <w:iCs/>
                <w:lang w:val="es-ES"/>
              </w:rPr>
              <w:t xml:space="preserve">Tra Que </w:t>
            </w:r>
          </w:p>
        </w:tc>
      </w:tr>
    </w:tbl>
    <w:p w14:paraId="68CB09FE" w14:textId="77777777" w:rsidR="00F47D0D" w:rsidRDefault="004E1305">
      <w:pPr>
        <w:pBdr>
          <w:top w:val="nil"/>
          <w:left w:val="nil"/>
          <w:bottom w:val="nil"/>
          <w:right w:val="nil"/>
        </w:pBdr>
        <w:rPr>
          <w:rFonts w:ascii="Cambria" w:hAnsi="Cambria"/>
          <w:lang w:val="vi-VN"/>
        </w:rPr>
      </w:pPr>
      <w:r w:rsidRPr="00EE5761">
        <w:rPr>
          <w:rFonts w:ascii="Cambria" w:hAnsi="Cambria"/>
          <w:lang w:val="es-ES"/>
        </w:rPr>
        <w:t> </w:t>
      </w:r>
    </w:p>
    <w:p w14:paraId="6E4C4BE1" w14:textId="0D0ACD47" w:rsidR="00EE5761" w:rsidRPr="00EE5761" w:rsidRDefault="00EE5761" w:rsidP="00EE5761">
      <w:pPr>
        <w:pBdr>
          <w:top w:val="nil"/>
          <w:left w:val="nil"/>
          <w:bottom w:val="nil"/>
          <w:right w:val="nil"/>
        </w:pBdr>
        <w:jc w:val="both"/>
        <w:rPr>
          <w:rFonts w:ascii="Cambria" w:hAnsi="Cambria"/>
          <w:b/>
          <w:bCs/>
          <w:lang w:val="vi-VN"/>
        </w:rPr>
      </w:pPr>
      <w:r w:rsidRPr="00EE5761">
        <w:rPr>
          <w:rFonts w:ascii="Cambria" w:hAnsi="Cambria"/>
          <w:b/>
          <w:bCs/>
          <w:highlight w:val="yellow"/>
          <w:lang w:val="vi-VN"/>
        </w:rPr>
        <w:t>Día 5: Hoi An – Agricultura en Tra Que &amp; clase de cocina (D/A con clase de cocina)</w:t>
      </w:r>
    </w:p>
    <w:p w14:paraId="0007D993" w14:textId="77777777" w:rsidR="00EE5761" w:rsidRPr="00EE5761" w:rsidRDefault="00EE5761" w:rsidP="00EE5761">
      <w:pPr>
        <w:pBdr>
          <w:top w:val="nil"/>
          <w:left w:val="nil"/>
          <w:bottom w:val="nil"/>
          <w:right w:val="nil"/>
        </w:pBdr>
        <w:jc w:val="both"/>
        <w:rPr>
          <w:rFonts w:ascii="Cambria" w:hAnsi="Cambria"/>
          <w:lang w:val="vi-VN"/>
        </w:rPr>
      </w:pPr>
      <w:r w:rsidRPr="00EE5761">
        <w:rPr>
          <w:rFonts w:ascii="Cambria" w:hAnsi="Cambria"/>
          <w:lang w:val="vi-VN"/>
        </w:rPr>
        <w:t xml:space="preserve">Después del desayuno, paseo en bicicleta hasta el colorido mercado central de Hoi An. Aquí tendrá la oportunidad de interactuar con los vendedores locales y conocer los ingredientes que se utilizarán en la clase de cocina, por lo que se recomienda llevar la cámara. Continuación en bicicleta hacia la aldea de vegetales Tra Que, donde disfrutará de una bebida de bienvenida refrescante y un paseo por los huertos, observando a los agricultores trabajar con métodos tradicionales utilizados desde hace cientos de años, sin maquinaria eléctrica. Continuación hacia un restaurante cercano, donde un chef local enseñará las técnicas </w:t>
      </w:r>
      <w:r w:rsidRPr="00EE5761">
        <w:rPr>
          <w:rFonts w:ascii="Cambria" w:hAnsi="Cambria"/>
          <w:lang w:val="vi-VN"/>
        </w:rPr>
        <w:lastRenderedPageBreak/>
        <w:t>tradicionales de preparación de platos vietnamitas como: ensalada de vegetales Tra Que, Tam Huu (rollos de cebollino), Banh Xeo (crepe vietnamita) y rollitos frescos de Hoi An. Almuerzo con los platos preparados por usted mismo.</w:t>
      </w:r>
    </w:p>
    <w:p w14:paraId="48327FFE" w14:textId="77777777" w:rsidR="00EE5761" w:rsidRPr="00EE5761" w:rsidRDefault="00EE5761" w:rsidP="00EE5761">
      <w:pPr>
        <w:pBdr>
          <w:top w:val="nil"/>
          <w:left w:val="nil"/>
          <w:bottom w:val="nil"/>
          <w:right w:val="nil"/>
        </w:pBdr>
        <w:jc w:val="both"/>
        <w:rPr>
          <w:rFonts w:ascii="Cambria" w:hAnsi="Cambria"/>
          <w:lang w:val="vi-VN"/>
        </w:rPr>
      </w:pPr>
    </w:p>
    <w:p w14:paraId="546517D4" w14:textId="77777777" w:rsidR="00EE5761" w:rsidRPr="00EE5761" w:rsidRDefault="00EE5761" w:rsidP="00EE5761">
      <w:pPr>
        <w:pBdr>
          <w:top w:val="nil"/>
          <w:left w:val="nil"/>
          <w:bottom w:val="nil"/>
          <w:right w:val="nil"/>
        </w:pBdr>
        <w:jc w:val="both"/>
        <w:rPr>
          <w:rFonts w:ascii="Cambria" w:hAnsi="Cambria"/>
          <w:i/>
          <w:iCs/>
          <w:lang w:val="vi-VN"/>
        </w:rPr>
      </w:pPr>
      <w:r w:rsidRPr="00EE5761">
        <w:rPr>
          <w:rFonts w:ascii="Cambria" w:hAnsi="Cambria"/>
          <w:i/>
          <w:iCs/>
          <w:lang w:val="vi-VN"/>
        </w:rPr>
        <w:t>Nota: Para los pasajeros que no se sientan cómodos en bicicleta, se puede organizar un traslado en vehículo sin costo adicional, manteniendo la visita al mercado y la clase de cocina.</w:t>
      </w:r>
    </w:p>
    <w:p w14:paraId="454FFE5A" w14:textId="77777777" w:rsidR="00EE5761" w:rsidRPr="00EE5761" w:rsidRDefault="00EE5761" w:rsidP="00EE5761">
      <w:pPr>
        <w:pBdr>
          <w:top w:val="nil"/>
          <w:left w:val="nil"/>
          <w:bottom w:val="nil"/>
          <w:right w:val="nil"/>
        </w:pBdr>
        <w:jc w:val="both"/>
        <w:rPr>
          <w:rFonts w:ascii="Cambria" w:hAnsi="Cambria"/>
          <w:lang w:val="vi-VN"/>
        </w:rPr>
      </w:pPr>
      <w:r w:rsidRPr="00EE5761">
        <w:rPr>
          <w:rFonts w:ascii="Cambria" w:hAnsi="Cambria"/>
          <w:lang w:val="vi-VN"/>
        </w:rPr>
        <w:t>Tiempo libre para explorar Hoi An por la noche.</w:t>
      </w:r>
    </w:p>
    <w:p w14:paraId="7FAFD888" w14:textId="1FC61470" w:rsidR="00EE5761" w:rsidRPr="00EE5761" w:rsidRDefault="00EE5761" w:rsidP="00EE5761">
      <w:pPr>
        <w:pBdr>
          <w:top w:val="nil"/>
          <w:left w:val="nil"/>
          <w:bottom w:val="nil"/>
          <w:right w:val="nil"/>
        </w:pBdr>
        <w:rPr>
          <w:rFonts w:ascii="Cambria" w:hAnsi="Cambria"/>
          <w:b/>
          <w:bCs/>
          <w:lang w:val="vi-VN"/>
        </w:rPr>
      </w:pPr>
      <w:r w:rsidRPr="00EE5761">
        <w:rPr>
          <w:rFonts w:ascii="Cambria" w:hAnsi="Cambria"/>
          <w:b/>
          <w:bCs/>
          <w:lang w:val="vi-VN"/>
        </w:rPr>
        <w:t>Noche en Hoi An</w:t>
      </w:r>
    </w:p>
    <w:p w14:paraId="2554010C" w14:textId="77777777" w:rsidR="00EE5761" w:rsidRPr="00EE5761" w:rsidRDefault="00EE5761" w:rsidP="00EE5761">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0234D9" w14:paraId="70976EFA" w14:textId="77777777">
        <w:tc>
          <w:tcPr>
            <w:tcW w:w="0" w:type="auto"/>
            <w:shd w:val="solid" w:color="730707" w:fill="auto"/>
            <w:tcMar>
              <w:top w:w="75" w:type="dxa"/>
              <w:bottom w:w="75" w:type="dxa"/>
            </w:tcMar>
            <w:vAlign w:val="center"/>
          </w:tcPr>
          <w:p w14:paraId="504B375B" w14:textId="77777777" w:rsidR="00F47D0D" w:rsidRPr="00162C24" w:rsidRDefault="004E1305">
            <w:pPr>
              <w:rPr>
                <w:rFonts w:ascii="Cambria" w:hAnsi="Cambria"/>
              </w:rPr>
            </w:pPr>
            <w:r w:rsidRPr="00EE5761">
              <w:rPr>
                <w:rFonts w:ascii="Cambria" w:hAnsi="Cambria"/>
              </w:rPr>
              <w:t> </w:t>
            </w:r>
            <w:r w:rsidRPr="00162C24">
              <w:rPr>
                <w:rFonts w:ascii="Cambria" w:eastAsia="Cambria" w:hAnsi="Cambria" w:cs="Cambria"/>
                <w:b/>
                <w:color w:val="FFFFFF"/>
              </w:rPr>
              <w:t>Day 6</w:t>
            </w:r>
            <w:r w:rsidRPr="00162C24">
              <w:rPr>
                <w:rFonts w:ascii="Cambria" w:hAnsi="Cambria"/>
              </w:rPr>
              <w:t xml:space="preserve">: </w:t>
            </w:r>
            <w:r w:rsidRPr="00162C24">
              <w:rPr>
                <w:rFonts w:ascii="Cambria" w:eastAsia="Cambria" w:hAnsi="Cambria" w:cs="Cambria"/>
                <w:b/>
                <w:color w:val="FFFFFF"/>
              </w:rPr>
              <w:t>Hoian - Bana Hills - Hoian (B/L/D)</w:t>
            </w:r>
          </w:p>
        </w:tc>
      </w:tr>
      <w:tr w:rsidR="000234D9" w14:paraId="64A7897B" w14:textId="77777777">
        <w:tc>
          <w:tcPr>
            <w:tcW w:w="0" w:type="auto"/>
            <w:vAlign w:val="center"/>
          </w:tcPr>
          <w:p w14:paraId="1AB49EB1" w14:textId="5CE2E941" w:rsidR="00185DD3" w:rsidRPr="00636D63" w:rsidRDefault="00636D63" w:rsidP="00636D63">
            <w:pPr>
              <w:spacing w:line="240" w:lineRule="auto"/>
              <w:jc w:val="both"/>
              <w:rPr>
                <w:rFonts w:ascii="Cambria" w:hAnsi="Cambria" w:cs="Arial"/>
                <w:color w:val="000000"/>
                <w:shd w:val="clear" w:color="auto" w:fill="FFFFFF"/>
              </w:rPr>
            </w:pPr>
            <w:r w:rsidRPr="00636D63">
              <w:rPr>
                <w:rFonts w:ascii="Cambria" w:hAnsi="Cambria" w:cs="Arial"/>
                <w:color w:val="000000"/>
                <w:shd w:val="clear" w:color="auto" w:fill="FFFFFF"/>
              </w:rPr>
              <w:t>In the morning, make your way to </w:t>
            </w:r>
            <w:hyperlink r:id="rId16" w:tgtFrame="_blank" w:history="1">
              <w:r w:rsidRPr="00636D63">
                <w:rPr>
                  <w:rFonts w:ascii="Cambria" w:hAnsi="Cambria" w:cs="Arial"/>
                  <w:color w:val="000000"/>
                  <w:shd w:val="clear" w:color="auto" w:fill="FFFFFF"/>
                </w:rPr>
                <w:t>Ba Na Hills</w:t>
              </w:r>
            </w:hyperlink>
            <w:r w:rsidRPr="00636D63">
              <w:rPr>
                <w:rFonts w:ascii="Cambria" w:hAnsi="Cambria" w:cs="Arial"/>
                <w:color w:val="000000"/>
                <w:shd w:val="clear" w:color="auto" w:fill="FFFFFF"/>
              </w:rPr>
              <w:t>, a colonial French hill station established in 1919 with refreshingly cool weather and gorgeous countryside views. Upon arrival, take the world’s longest cable car ride. Enjoy a truly spectacular trip over dense jungle on your way to the hill top! The “Golden Bridge” in Vietnam’s Ba Na Hills has attracted scores of tourists since it opened in June, eager to see a novel piece of architecture famed for its unusual design.</w:t>
            </w:r>
          </w:p>
          <w:p w14:paraId="68B97AF5" w14:textId="6157EB5E" w:rsidR="00636D63" w:rsidRPr="00636D63" w:rsidRDefault="00636D63" w:rsidP="00636D63">
            <w:pPr>
              <w:spacing w:line="240" w:lineRule="auto"/>
              <w:jc w:val="both"/>
              <w:rPr>
                <w:rFonts w:ascii="Cambria" w:hAnsi="Cambria" w:cs="Arial"/>
                <w:color w:val="000000"/>
                <w:shd w:val="clear" w:color="auto" w:fill="FFFFFF"/>
              </w:rPr>
            </w:pPr>
            <w:r w:rsidRPr="00636D63">
              <w:rPr>
                <w:rFonts w:ascii="Cambria" w:hAnsi="Cambria" w:cs="Arial"/>
                <w:color w:val="000000"/>
                <w:shd w:val="clear" w:color="auto" w:fill="FFFFFF"/>
              </w:rPr>
              <w:t xml:space="preserve">En route to visit the unique architectural of </w:t>
            </w:r>
            <w:r w:rsidR="00BA118C">
              <w:rPr>
                <w:rFonts w:ascii="Cambria" w:hAnsi="Cambria" w:cs="Arial"/>
                <w:color w:val="000000"/>
                <w:shd w:val="clear" w:color="auto" w:fill="FFFFFF"/>
                <w:lang w:val="vi-VN"/>
              </w:rPr>
              <w:t xml:space="preserve"> </w:t>
            </w:r>
            <w:r w:rsidRPr="00636D63">
              <w:rPr>
                <w:rFonts w:ascii="Cambria" w:hAnsi="Cambria" w:cs="Arial"/>
                <w:color w:val="000000"/>
                <w:shd w:val="clear" w:color="auto" w:fill="FFFFFF"/>
              </w:rPr>
              <w:t xml:space="preserve"> the Linh Ung Pagoda and a colossal 24m-high white seated Buddha that’s visible for miles around, Loc Uyen garden and Quan Am Pavilion.</w:t>
            </w:r>
          </w:p>
          <w:p w14:paraId="2EAEF367" w14:textId="77777777" w:rsidR="00636D63" w:rsidRPr="005C1D93" w:rsidRDefault="00636D63" w:rsidP="00636D63">
            <w:pPr>
              <w:spacing w:line="240" w:lineRule="auto"/>
              <w:jc w:val="both"/>
              <w:rPr>
                <w:rFonts w:ascii="Cambria" w:hAnsi="Cambria" w:cs="Arial"/>
                <w:color w:val="000000"/>
                <w:sz w:val="24"/>
                <w:szCs w:val="24"/>
                <w:shd w:val="clear" w:color="auto" w:fill="FFFFFF"/>
              </w:rPr>
            </w:pPr>
            <w:r w:rsidRPr="00636D63">
              <w:rPr>
                <w:rFonts w:ascii="Cambria" w:hAnsi="Cambria" w:cs="Arial"/>
                <w:color w:val="000000"/>
                <w:shd w:val="clear" w:color="auto" w:fill="FFFFFF"/>
              </w:rPr>
              <w:t>Enjoy buffet lunch at a local restaurant. After lunch, follow your guide to the natural Monkey garden and take the opportunity to conquer The God Mountain at 1487 metres of altitude over sea level, which is the highest peak in central of Vietnam. Then, have a fun time at Fantasy Park – The Entertainment Paradise where you will discover many exciting games, a ghost house and 4D Theatre</w:t>
            </w:r>
            <w:r w:rsidRPr="005C1D93">
              <w:rPr>
                <w:rFonts w:ascii="Cambria" w:hAnsi="Cambria" w:cs="Arial"/>
                <w:color w:val="000000"/>
                <w:sz w:val="24"/>
                <w:szCs w:val="24"/>
                <w:shd w:val="clear" w:color="auto" w:fill="FFFFFF"/>
              </w:rPr>
              <w:t>.</w:t>
            </w:r>
          </w:p>
          <w:p w14:paraId="20F68B94" w14:textId="20337B15" w:rsidR="003B0D5F" w:rsidRPr="00162C24" w:rsidRDefault="004E1305">
            <w:pPr>
              <w:pBdr>
                <w:top w:val="nil"/>
                <w:left w:val="nil"/>
                <w:bottom w:val="nil"/>
                <w:right w:val="nil"/>
              </w:pBdr>
              <w:jc w:val="both"/>
              <w:rPr>
                <w:rFonts w:ascii="Cambria" w:hAnsi="Cambria"/>
              </w:rPr>
            </w:pPr>
            <w:r w:rsidRPr="00162C24">
              <w:rPr>
                <w:rFonts w:ascii="Cambria" w:hAnsi="Cambria"/>
              </w:rPr>
              <w:t>Then transfer back to Hoian</w:t>
            </w:r>
          </w:p>
          <w:p w14:paraId="5A68784A" w14:textId="77777777" w:rsidR="00F47D0D" w:rsidRDefault="004E1305" w:rsidP="00B94CDD">
            <w:pPr>
              <w:pBdr>
                <w:top w:val="nil"/>
                <w:left w:val="nil"/>
                <w:bottom w:val="nil"/>
                <w:right w:val="nil"/>
              </w:pBdr>
              <w:jc w:val="both"/>
              <w:rPr>
                <w:rFonts w:ascii="Cambria" w:hAnsi="Cambria"/>
                <w:b/>
              </w:rPr>
            </w:pPr>
            <w:r w:rsidRPr="00162C24">
              <w:rPr>
                <w:rFonts w:ascii="Cambria" w:hAnsi="Cambria"/>
                <w:b/>
              </w:rPr>
              <w:t>Overnight in Hoian</w:t>
            </w:r>
          </w:p>
          <w:p w14:paraId="2546F0D0" w14:textId="77777777" w:rsidR="003B0D5F" w:rsidRDefault="003B0D5F" w:rsidP="00B94CDD">
            <w:pPr>
              <w:pBdr>
                <w:top w:val="nil"/>
                <w:left w:val="nil"/>
                <w:bottom w:val="nil"/>
                <w:right w:val="nil"/>
              </w:pBdr>
              <w:jc w:val="both"/>
              <w:rPr>
                <w:rFonts w:ascii="Cambria" w:hAnsi="Cambria"/>
                <w:b/>
                <w:lang w:val="vi-VN"/>
              </w:rPr>
            </w:pPr>
          </w:p>
          <w:p w14:paraId="4B7228E2" w14:textId="18DBFC59" w:rsidR="00EE5761" w:rsidRPr="00EE5761" w:rsidRDefault="00EE5761" w:rsidP="00EE5761">
            <w:pPr>
              <w:pBdr>
                <w:top w:val="nil"/>
                <w:left w:val="nil"/>
                <w:bottom w:val="nil"/>
                <w:right w:val="nil"/>
              </w:pBdr>
              <w:jc w:val="both"/>
              <w:rPr>
                <w:rFonts w:ascii="Cambria" w:hAnsi="Cambria"/>
                <w:b/>
                <w:lang w:val="vi-VN"/>
              </w:rPr>
            </w:pPr>
            <w:r w:rsidRPr="00EE5761">
              <w:rPr>
                <w:rFonts w:ascii="Cambria" w:hAnsi="Cambria"/>
                <w:b/>
                <w:highlight w:val="yellow"/>
                <w:lang w:val="vi-VN"/>
              </w:rPr>
              <w:t>Día 6: Hoi An – Ba Na Hills – Hoi An (D/A/C)</w:t>
            </w:r>
          </w:p>
          <w:p w14:paraId="75973D2A" w14:textId="77777777" w:rsidR="00EE5761" w:rsidRPr="00EE5761" w:rsidRDefault="00EE5761" w:rsidP="00EE5761">
            <w:pPr>
              <w:pBdr>
                <w:top w:val="nil"/>
                <w:left w:val="nil"/>
                <w:bottom w:val="nil"/>
                <w:right w:val="nil"/>
              </w:pBdr>
              <w:jc w:val="both"/>
              <w:rPr>
                <w:rFonts w:ascii="Cambria" w:hAnsi="Cambria"/>
                <w:bCs/>
                <w:lang w:val="vi-VN"/>
              </w:rPr>
            </w:pPr>
            <w:r w:rsidRPr="00EE5761">
              <w:rPr>
                <w:rFonts w:ascii="Cambria" w:hAnsi="Cambria"/>
                <w:bCs/>
                <w:lang w:val="vi-VN"/>
              </w:rPr>
              <w:t>Por la mañana, salida hacia Ba Na Hills, antigua estación de montaña colonial francesa establecida en 1919, con clima fresco y magníficas vistas del paisaje. A la llegada, subida en el teleférico más largo del mundo, disfrutando de un espectacular recorrido sobre la selva hasta la cima. El Puente Dorado de Ba Na Hills ha atraído a numerosos visitantes desde su apertura en junio, gracias a su diseño arquitectónico único.</w:t>
            </w:r>
          </w:p>
          <w:p w14:paraId="46127702" w14:textId="77777777" w:rsidR="00EE5761" w:rsidRPr="00EE5761" w:rsidRDefault="00EE5761" w:rsidP="00EE5761">
            <w:pPr>
              <w:pBdr>
                <w:top w:val="nil"/>
                <w:left w:val="nil"/>
                <w:bottom w:val="nil"/>
                <w:right w:val="nil"/>
              </w:pBdr>
              <w:jc w:val="both"/>
              <w:rPr>
                <w:rFonts w:ascii="Cambria" w:hAnsi="Cambria"/>
                <w:bCs/>
                <w:lang w:val="vi-VN"/>
              </w:rPr>
            </w:pPr>
            <w:r w:rsidRPr="00EE5761">
              <w:rPr>
                <w:rFonts w:ascii="Cambria" w:hAnsi="Cambria"/>
                <w:bCs/>
                <w:lang w:val="vi-VN"/>
              </w:rPr>
              <w:t>Visita a la Pagoda Linh Ung con su imponente estatua de Buda blanco sentado de 24 metros de altura, visible a kilómetros, al Jardín Loc Uyen y al Pabellón Quan Am.</w:t>
            </w:r>
          </w:p>
          <w:p w14:paraId="4D6C6037" w14:textId="77777777" w:rsidR="00EE5761" w:rsidRPr="00EE5761" w:rsidRDefault="00EE5761" w:rsidP="00EE5761">
            <w:pPr>
              <w:pBdr>
                <w:top w:val="nil"/>
                <w:left w:val="nil"/>
                <w:bottom w:val="nil"/>
                <w:right w:val="nil"/>
              </w:pBdr>
              <w:jc w:val="both"/>
              <w:rPr>
                <w:rFonts w:ascii="Cambria" w:hAnsi="Cambria"/>
                <w:bCs/>
                <w:lang w:val="vi-VN"/>
              </w:rPr>
            </w:pPr>
            <w:r w:rsidRPr="00EE5761">
              <w:rPr>
                <w:rFonts w:ascii="Cambria" w:hAnsi="Cambria"/>
                <w:bCs/>
                <w:lang w:val="vi-VN"/>
              </w:rPr>
              <w:t>Almuerzo tipo buffet en un restaurante local.</w:t>
            </w:r>
          </w:p>
          <w:p w14:paraId="51B40BAD" w14:textId="77777777" w:rsidR="00EE5761" w:rsidRPr="00EE5761" w:rsidRDefault="00EE5761" w:rsidP="00EE5761">
            <w:pPr>
              <w:pBdr>
                <w:top w:val="nil"/>
                <w:left w:val="nil"/>
                <w:bottom w:val="nil"/>
                <w:right w:val="nil"/>
              </w:pBdr>
              <w:jc w:val="both"/>
              <w:rPr>
                <w:rFonts w:ascii="Cambria" w:hAnsi="Cambria"/>
                <w:bCs/>
                <w:lang w:val="vi-VN"/>
              </w:rPr>
            </w:pPr>
            <w:r w:rsidRPr="00EE5761">
              <w:rPr>
                <w:rFonts w:ascii="Cambria" w:hAnsi="Cambria"/>
                <w:bCs/>
                <w:lang w:val="vi-VN"/>
              </w:rPr>
              <w:t>Por la tarde, visita al Jardín de los Monos y ascenso al Monte Dios a 1.487 metros sobre el nivel del mar, el punto más alto del centro de Vietnam. Tiempo libre en Fantasy Park – El Paraíso del Entretenimiento, con numerosos juegos, casa embrujada y cine 4D.</w:t>
            </w:r>
          </w:p>
          <w:p w14:paraId="0330C2B2" w14:textId="77777777" w:rsidR="00EE5761" w:rsidRPr="00EE5761" w:rsidRDefault="00EE5761" w:rsidP="00EE5761">
            <w:pPr>
              <w:pBdr>
                <w:top w:val="nil"/>
                <w:left w:val="nil"/>
                <w:bottom w:val="nil"/>
                <w:right w:val="nil"/>
              </w:pBdr>
              <w:jc w:val="both"/>
              <w:rPr>
                <w:rFonts w:ascii="Cambria" w:hAnsi="Cambria"/>
                <w:bCs/>
                <w:lang w:val="vi-VN"/>
              </w:rPr>
            </w:pPr>
            <w:r w:rsidRPr="00EE5761">
              <w:rPr>
                <w:rFonts w:ascii="Cambria" w:hAnsi="Cambria"/>
                <w:bCs/>
                <w:lang w:val="vi-VN"/>
              </w:rPr>
              <w:t>Regreso a Hoi An.</w:t>
            </w:r>
          </w:p>
          <w:p w14:paraId="43333291" w14:textId="0F6857D7" w:rsidR="00EE5761" w:rsidRPr="00EE5761" w:rsidRDefault="00EE5761" w:rsidP="00EE5761">
            <w:pPr>
              <w:pBdr>
                <w:top w:val="nil"/>
                <w:left w:val="nil"/>
                <w:bottom w:val="nil"/>
                <w:right w:val="nil"/>
              </w:pBdr>
              <w:jc w:val="both"/>
              <w:rPr>
                <w:rFonts w:ascii="Cambria" w:hAnsi="Cambria"/>
                <w:b/>
                <w:lang w:val="vi-VN"/>
              </w:rPr>
            </w:pPr>
            <w:r>
              <w:rPr>
                <w:rFonts w:ascii="Cambria" w:hAnsi="Cambria"/>
                <w:b/>
                <w:lang w:val="vi-VN"/>
              </w:rPr>
              <w:t xml:space="preserve">Noche </w:t>
            </w:r>
            <w:r w:rsidRPr="00EE5761">
              <w:rPr>
                <w:rFonts w:ascii="Cambria" w:hAnsi="Cambria"/>
                <w:b/>
                <w:lang w:val="vi-VN"/>
              </w:rPr>
              <w:t>en Hoi An</w:t>
            </w:r>
          </w:p>
          <w:p w14:paraId="38F58605" w14:textId="77777777" w:rsidR="00212B48" w:rsidRDefault="00212B48" w:rsidP="00212B48">
            <w:pPr>
              <w:pBdr>
                <w:top w:val="nil"/>
                <w:left w:val="nil"/>
                <w:bottom w:val="nil"/>
                <w:right w:val="nil"/>
              </w:pBdr>
              <w:jc w:val="both"/>
              <w:rPr>
                <w:rFonts w:ascii="Cambria" w:hAnsi="Cambria"/>
                <w:i/>
                <w:iCs/>
              </w:rPr>
            </w:pPr>
            <w:r>
              <w:rPr>
                <w:rFonts w:ascii="Cambria" w:hAnsi="Cambria"/>
                <w:noProof/>
              </w:rPr>
              <w:lastRenderedPageBreak/>
              <w:drawing>
                <wp:inline distT="0" distB="0" distL="0" distR="0" wp14:anchorId="01904274" wp14:editId="51FBD13F">
                  <wp:extent cx="6448425" cy="3219450"/>
                  <wp:effectExtent l="0" t="0" r="0" b="0"/>
                  <wp:docPr id="9756850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48425" cy="3219450"/>
                          </a:xfrm>
                          <a:prstGeom prst="rect">
                            <a:avLst/>
                          </a:prstGeom>
                          <a:noFill/>
                          <a:ln>
                            <a:noFill/>
                          </a:ln>
                        </pic:spPr>
                      </pic:pic>
                    </a:graphicData>
                  </a:graphic>
                </wp:inline>
              </w:drawing>
            </w:r>
          </w:p>
          <w:p w14:paraId="21D432A4" w14:textId="6B9FDC6B" w:rsidR="003B0D5F" w:rsidRPr="00EE5761" w:rsidRDefault="00212B48" w:rsidP="00212B48">
            <w:pPr>
              <w:pBdr>
                <w:top w:val="nil"/>
                <w:left w:val="nil"/>
                <w:bottom w:val="nil"/>
                <w:right w:val="nil"/>
              </w:pBdr>
              <w:jc w:val="both"/>
              <w:rPr>
                <w:rFonts w:ascii="Cambria" w:hAnsi="Cambria"/>
                <w:lang w:val="vi-VN"/>
              </w:rPr>
            </w:pPr>
            <w:r>
              <w:rPr>
                <w:rFonts w:ascii="Cambria" w:hAnsi="Cambria"/>
                <w:i/>
                <w:iCs/>
              </w:rPr>
              <w:t xml:space="preserve">                                           </w:t>
            </w:r>
            <w:r w:rsidRPr="004225C5">
              <w:rPr>
                <w:rFonts w:ascii="Cambria" w:hAnsi="Cambria"/>
                <w:i/>
                <w:iCs/>
              </w:rPr>
              <w:t xml:space="preserve">Bana hills </w:t>
            </w:r>
            <w:r>
              <w:rPr>
                <w:rFonts w:ascii="Cambria" w:hAnsi="Cambria"/>
                <w:i/>
                <w:iCs/>
              </w:rPr>
              <w:t xml:space="preserve">                                                                               </w:t>
            </w:r>
            <w:r w:rsidR="00EE5761">
              <w:rPr>
                <w:rFonts w:ascii="Cambria" w:hAnsi="Cambria"/>
                <w:i/>
                <w:iCs/>
              </w:rPr>
              <w:t>Puente</w:t>
            </w:r>
            <w:r w:rsidR="00EE5761">
              <w:rPr>
                <w:rFonts w:ascii="Cambria" w:hAnsi="Cambria"/>
                <w:i/>
                <w:iCs/>
                <w:lang w:val="vi-VN"/>
              </w:rPr>
              <w:t xml:space="preserve"> Dorado</w:t>
            </w:r>
          </w:p>
        </w:tc>
      </w:tr>
    </w:tbl>
    <w:p w14:paraId="0A520D9A" w14:textId="77777777" w:rsidR="00F47D0D" w:rsidRPr="00162C24" w:rsidRDefault="004E1305">
      <w:pPr>
        <w:pBdr>
          <w:top w:val="nil"/>
          <w:left w:val="nil"/>
          <w:bottom w:val="nil"/>
          <w:right w:val="nil"/>
        </w:pBdr>
        <w:rPr>
          <w:rFonts w:ascii="Cambria" w:hAnsi="Cambria"/>
        </w:rPr>
      </w:pPr>
      <w:r w:rsidRPr="00162C24">
        <w:rPr>
          <w:rFonts w:ascii="Cambria" w:hAnsi="Cambria"/>
        </w:rPr>
        <w:lastRenderedPageBreak/>
        <w:t> </w:t>
      </w:r>
    </w:p>
    <w:tbl>
      <w:tblPr>
        <w:tblW w:w="5000" w:type="pct"/>
        <w:tblCellMar>
          <w:left w:w="0" w:type="dxa"/>
          <w:right w:w="0" w:type="dxa"/>
        </w:tblCellMar>
        <w:tblLook w:val="04A0" w:firstRow="1" w:lastRow="0" w:firstColumn="1" w:lastColumn="0" w:noHBand="0" w:noVBand="1"/>
      </w:tblPr>
      <w:tblGrid>
        <w:gridCol w:w="10170"/>
      </w:tblGrid>
      <w:tr w:rsidR="000234D9" w14:paraId="277D82FA" w14:textId="77777777">
        <w:tc>
          <w:tcPr>
            <w:tcW w:w="0" w:type="auto"/>
            <w:shd w:val="solid" w:color="730707" w:fill="auto"/>
            <w:tcMar>
              <w:top w:w="75" w:type="dxa"/>
              <w:bottom w:w="75" w:type="dxa"/>
            </w:tcMar>
            <w:vAlign w:val="center"/>
          </w:tcPr>
          <w:p w14:paraId="08E07F3A" w14:textId="77777777" w:rsidR="00F47D0D" w:rsidRPr="00162C24" w:rsidRDefault="004E1305">
            <w:pPr>
              <w:rPr>
                <w:rFonts w:ascii="Cambria" w:hAnsi="Cambria"/>
              </w:rPr>
            </w:pPr>
            <w:r w:rsidRPr="00162C24">
              <w:rPr>
                <w:rFonts w:ascii="Cambria" w:hAnsi="Cambria"/>
              </w:rPr>
              <w:t> </w:t>
            </w:r>
            <w:r w:rsidRPr="00162C24">
              <w:rPr>
                <w:rFonts w:ascii="Cambria" w:eastAsia="Cambria" w:hAnsi="Cambria" w:cs="Cambria"/>
                <w:b/>
                <w:color w:val="FFFFFF"/>
              </w:rPr>
              <w:t>Day 7</w:t>
            </w:r>
            <w:r w:rsidRPr="00162C24">
              <w:rPr>
                <w:rFonts w:ascii="Cambria" w:hAnsi="Cambria"/>
              </w:rPr>
              <w:t xml:space="preserve">: </w:t>
            </w:r>
            <w:r w:rsidRPr="00162C24">
              <w:rPr>
                <w:rFonts w:ascii="Cambria" w:eastAsia="Cambria" w:hAnsi="Cambria" w:cs="Cambria"/>
                <w:b/>
                <w:color w:val="FFFFFF"/>
              </w:rPr>
              <w:t>Hoian - Danang - Flight to Hanoi (B/L/D)</w:t>
            </w:r>
          </w:p>
        </w:tc>
      </w:tr>
      <w:tr w:rsidR="000234D9" w:rsidRPr="00C767C3" w14:paraId="2D013B7F" w14:textId="77777777">
        <w:tc>
          <w:tcPr>
            <w:tcW w:w="0" w:type="auto"/>
            <w:vAlign w:val="center"/>
          </w:tcPr>
          <w:p w14:paraId="5404B70A" w14:textId="582A3412" w:rsidR="00185DD3" w:rsidRPr="00DE31C0" w:rsidRDefault="004E1305">
            <w:pPr>
              <w:pBdr>
                <w:top w:val="nil"/>
                <w:left w:val="nil"/>
                <w:bottom w:val="nil"/>
                <w:right w:val="nil"/>
              </w:pBdr>
              <w:jc w:val="both"/>
              <w:rPr>
                <w:rFonts w:ascii="Cambria" w:hAnsi="Cambria"/>
                <w:lang w:val="vi-VN"/>
              </w:rPr>
            </w:pPr>
            <w:r w:rsidRPr="00162C24">
              <w:rPr>
                <w:rFonts w:ascii="Cambria" w:hAnsi="Cambria"/>
              </w:rPr>
              <w:t>Take morning flight to Hanoi - the capital city of Vietnam, is an elegant city located on the banks of the Red River with tranquil Restored Sword Lake at its heart. North of the lake are the bustling streets of the Old Quarter. Much of the city was transformed by the French when it became a French protectorate in the 1880s and there are wide boulevards and large colonial buildings which are now home to government departments and foreign embassies.</w:t>
            </w:r>
          </w:p>
          <w:p w14:paraId="1B231A78" w14:textId="05ABC74E" w:rsidR="00F47D0D" w:rsidRPr="00162C24" w:rsidRDefault="004E1305">
            <w:pPr>
              <w:pBdr>
                <w:top w:val="nil"/>
                <w:left w:val="nil"/>
                <w:bottom w:val="nil"/>
                <w:right w:val="nil"/>
              </w:pBdr>
              <w:jc w:val="both"/>
              <w:rPr>
                <w:rFonts w:ascii="Cambria" w:hAnsi="Cambria"/>
              </w:rPr>
            </w:pPr>
            <w:r w:rsidRPr="00162C24">
              <w:rPr>
                <w:rFonts w:ascii="Cambria" w:hAnsi="Cambria"/>
              </w:rPr>
              <w:t>Enjoy the famous traditional </w:t>
            </w:r>
            <w:r w:rsidRPr="00162C24">
              <w:rPr>
                <w:rFonts w:ascii="Cambria" w:hAnsi="Cambria"/>
                <w:b/>
              </w:rPr>
              <w:t xml:space="preserve">Water Puppetry Show </w:t>
            </w:r>
            <w:r w:rsidRPr="00895251">
              <w:rPr>
                <w:rFonts w:ascii="Cambria" w:hAnsi="Cambria"/>
              </w:rPr>
              <w:t>in Thang Long Theatre</w:t>
            </w:r>
            <w:r w:rsidR="00895251">
              <w:rPr>
                <w:rFonts w:ascii="Cambria" w:hAnsi="Cambria"/>
              </w:rPr>
              <w:t>.</w:t>
            </w:r>
          </w:p>
          <w:p w14:paraId="2CBB24F8" w14:textId="77777777" w:rsidR="00F47D0D" w:rsidRDefault="004E1305">
            <w:pPr>
              <w:pBdr>
                <w:top w:val="nil"/>
                <w:left w:val="nil"/>
                <w:bottom w:val="nil"/>
                <w:right w:val="nil"/>
              </w:pBdr>
              <w:jc w:val="both"/>
              <w:rPr>
                <w:rFonts w:ascii="Cambria" w:hAnsi="Cambria"/>
                <w:b/>
                <w:lang w:val="vi-VN"/>
              </w:rPr>
            </w:pPr>
            <w:r w:rsidRPr="00162C24">
              <w:rPr>
                <w:rFonts w:ascii="Cambria" w:hAnsi="Cambria"/>
                <w:b/>
              </w:rPr>
              <w:t>Overnight in Hanoi</w:t>
            </w:r>
          </w:p>
          <w:p w14:paraId="6C6C06C5" w14:textId="77777777" w:rsidR="00DE31C0" w:rsidRPr="00DE31C0" w:rsidRDefault="00DE31C0">
            <w:pPr>
              <w:pBdr>
                <w:top w:val="nil"/>
                <w:left w:val="nil"/>
                <w:bottom w:val="nil"/>
                <w:right w:val="nil"/>
              </w:pBdr>
              <w:jc w:val="both"/>
              <w:rPr>
                <w:rFonts w:ascii="Cambria" w:hAnsi="Cambria"/>
                <w:lang w:val="vi-VN"/>
              </w:rPr>
            </w:pPr>
          </w:p>
          <w:p w14:paraId="0B0C520F" w14:textId="39938C9D" w:rsidR="003F4D19" w:rsidRPr="00212B48" w:rsidRDefault="004E1305" w:rsidP="00B43946">
            <w:pPr>
              <w:pBdr>
                <w:top w:val="nil"/>
                <w:left w:val="nil"/>
                <w:bottom w:val="nil"/>
                <w:right w:val="nil"/>
              </w:pBdr>
              <w:jc w:val="both"/>
              <w:rPr>
                <w:rFonts w:ascii="Cambria" w:hAnsi="Cambria"/>
                <w:b/>
                <w:bCs/>
                <w:i/>
              </w:rPr>
            </w:pPr>
            <w:r w:rsidRPr="00DE31C0">
              <w:rPr>
                <w:rFonts w:ascii="Cambria" w:hAnsi="Cambria"/>
                <w:b/>
                <w:bCs/>
                <w:i/>
              </w:rPr>
              <w:t>Suggestion Flight:  VN 1</w:t>
            </w:r>
            <w:r w:rsidR="00303F71" w:rsidRPr="00DE31C0">
              <w:rPr>
                <w:rFonts w:ascii="Cambria" w:hAnsi="Cambria"/>
                <w:b/>
                <w:bCs/>
                <w:i/>
              </w:rPr>
              <w:t>1</w:t>
            </w:r>
            <w:r w:rsidR="00B43946" w:rsidRPr="00DE31C0">
              <w:rPr>
                <w:rFonts w:ascii="Cambria" w:hAnsi="Cambria"/>
                <w:b/>
                <w:bCs/>
                <w:i/>
              </w:rPr>
              <w:t xml:space="preserve">5 </w:t>
            </w:r>
            <w:r w:rsidRPr="00DE31C0">
              <w:rPr>
                <w:rFonts w:ascii="Cambria" w:hAnsi="Cambria"/>
                <w:b/>
                <w:bCs/>
                <w:i/>
              </w:rPr>
              <w:t xml:space="preserve">DAD HAN  </w:t>
            </w:r>
            <w:r w:rsidR="00303F71" w:rsidRPr="00DE31C0">
              <w:rPr>
                <w:rFonts w:ascii="Cambria" w:hAnsi="Cambria"/>
                <w:b/>
                <w:bCs/>
                <w:i/>
              </w:rPr>
              <w:t>1</w:t>
            </w:r>
            <w:r w:rsidR="00B43946" w:rsidRPr="00DE31C0">
              <w:rPr>
                <w:rFonts w:ascii="Cambria" w:hAnsi="Cambria"/>
                <w:b/>
                <w:bCs/>
                <w:i/>
              </w:rPr>
              <w:t>0</w:t>
            </w:r>
            <w:r w:rsidR="0084637E" w:rsidRPr="00DE31C0">
              <w:rPr>
                <w:rFonts w:ascii="Cambria" w:hAnsi="Cambria"/>
                <w:b/>
                <w:bCs/>
                <w:i/>
              </w:rPr>
              <w:t>:</w:t>
            </w:r>
            <w:r w:rsidR="00B43946" w:rsidRPr="00DE31C0">
              <w:rPr>
                <w:rFonts w:ascii="Cambria" w:hAnsi="Cambria"/>
                <w:b/>
                <w:bCs/>
                <w:i/>
              </w:rPr>
              <w:t>15-12</w:t>
            </w:r>
            <w:r w:rsidR="0084637E" w:rsidRPr="00DE31C0">
              <w:rPr>
                <w:rFonts w:ascii="Cambria" w:hAnsi="Cambria"/>
                <w:b/>
                <w:bCs/>
                <w:i/>
              </w:rPr>
              <w:t>:</w:t>
            </w:r>
            <w:r w:rsidR="00B43946" w:rsidRPr="00DE31C0">
              <w:rPr>
                <w:rFonts w:ascii="Cambria" w:hAnsi="Cambria"/>
                <w:b/>
                <w:bCs/>
                <w:i/>
              </w:rPr>
              <w:t>15</w:t>
            </w:r>
            <w:r w:rsidRPr="00DE31C0">
              <w:rPr>
                <w:rFonts w:ascii="Cambria" w:hAnsi="Cambria"/>
                <w:b/>
                <w:bCs/>
                <w:i/>
              </w:rPr>
              <w:t xml:space="preserve"> (Airfare excluded on our price)</w:t>
            </w:r>
          </w:p>
          <w:p w14:paraId="16DE54C0" w14:textId="77777777" w:rsidR="00577AB3" w:rsidRDefault="003F4D19" w:rsidP="003F4D19">
            <w:pPr>
              <w:pBdr>
                <w:top w:val="nil"/>
                <w:left w:val="nil"/>
                <w:bottom w:val="nil"/>
                <w:right w:val="nil"/>
              </w:pBdr>
              <w:jc w:val="both"/>
              <w:rPr>
                <w:rFonts w:ascii="Cambria" w:hAnsi="Cambria"/>
                <w:lang w:val="vi-VN"/>
              </w:rPr>
            </w:pPr>
            <w:r>
              <w:rPr>
                <w:rFonts w:ascii="Cambria" w:hAnsi="Cambria"/>
              </w:rPr>
              <w:t xml:space="preserve"> </w:t>
            </w:r>
          </w:p>
          <w:p w14:paraId="65996CC6" w14:textId="77777777" w:rsidR="00577AB3" w:rsidRDefault="00577AB3" w:rsidP="003F4D19">
            <w:pPr>
              <w:pBdr>
                <w:top w:val="nil"/>
                <w:left w:val="nil"/>
                <w:bottom w:val="nil"/>
                <w:right w:val="nil"/>
              </w:pBdr>
              <w:jc w:val="both"/>
              <w:rPr>
                <w:rFonts w:ascii="Cambria" w:hAnsi="Cambria"/>
                <w:lang w:val="vi-VN"/>
              </w:rPr>
            </w:pPr>
          </w:p>
          <w:p w14:paraId="18D00668" w14:textId="02160F7F" w:rsidR="00577AB3" w:rsidRPr="00577AB3" w:rsidRDefault="00577AB3" w:rsidP="00577AB3">
            <w:pPr>
              <w:pBdr>
                <w:top w:val="nil"/>
                <w:left w:val="nil"/>
                <w:bottom w:val="nil"/>
                <w:right w:val="nil"/>
              </w:pBdr>
              <w:jc w:val="both"/>
              <w:rPr>
                <w:rFonts w:ascii="Cambria" w:hAnsi="Cambria"/>
                <w:b/>
                <w:bCs/>
                <w:lang w:val="vi-VN"/>
              </w:rPr>
            </w:pPr>
            <w:r w:rsidRPr="00577AB3">
              <w:rPr>
                <w:rFonts w:ascii="Cambria" w:hAnsi="Cambria"/>
                <w:b/>
                <w:bCs/>
                <w:highlight w:val="yellow"/>
                <w:lang w:val="es-ES"/>
              </w:rPr>
              <w:t>Día 7: Hoi An – Danang – Vuelo a Hanói (D/A/C)</w:t>
            </w:r>
          </w:p>
          <w:p w14:paraId="7F927501" w14:textId="77777777" w:rsidR="00577AB3" w:rsidRPr="00577AB3" w:rsidRDefault="00577AB3" w:rsidP="00577AB3">
            <w:pPr>
              <w:pBdr>
                <w:top w:val="nil"/>
                <w:left w:val="nil"/>
                <w:bottom w:val="nil"/>
                <w:right w:val="nil"/>
              </w:pBdr>
              <w:jc w:val="both"/>
              <w:rPr>
                <w:rFonts w:ascii="Cambria" w:hAnsi="Cambria"/>
                <w:lang w:val="es-ES"/>
              </w:rPr>
            </w:pPr>
            <w:r w:rsidRPr="00577AB3">
              <w:rPr>
                <w:rFonts w:ascii="Cambria" w:hAnsi="Cambria"/>
                <w:lang w:val="es-ES"/>
              </w:rPr>
              <w:t>Traslado al aeropuerto para tomar el vuelo matutino a Hanói, la capital de Vietnam, una elegante ciudad situada a orillas del Río Rojo, con el tranquilo Lago de la Espada Restaurada en su corazón. Al norte del lago se encuentran las animadas calles del Casco Antiguo. Gran parte de la ciudad fue transformada por los franceses cuando se convirtió en protectorado francés en la década de 1880, con amplios bulevares y grandes edificios coloniales que hoy albergan departamentos gubernamentales y embajadas extranjeras.</w:t>
            </w:r>
          </w:p>
          <w:p w14:paraId="309FB488" w14:textId="77777777" w:rsidR="00577AB3" w:rsidRPr="00577AB3" w:rsidRDefault="00577AB3" w:rsidP="00577AB3">
            <w:pPr>
              <w:pBdr>
                <w:top w:val="nil"/>
                <w:left w:val="nil"/>
                <w:bottom w:val="nil"/>
                <w:right w:val="nil"/>
              </w:pBdr>
              <w:jc w:val="both"/>
              <w:rPr>
                <w:rFonts w:ascii="Cambria" w:hAnsi="Cambria"/>
                <w:lang w:val="es-ES"/>
              </w:rPr>
            </w:pPr>
            <w:r w:rsidRPr="00577AB3">
              <w:rPr>
                <w:rFonts w:ascii="Cambria" w:hAnsi="Cambria"/>
                <w:lang w:val="es-ES"/>
              </w:rPr>
              <w:t>Disfrute del famoso Espectáculo tradicional de Marionetas sobre el Agua en el Teatro Thang Long.</w:t>
            </w:r>
          </w:p>
          <w:p w14:paraId="79DD80F9" w14:textId="2DE9004B" w:rsidR="00577AB3" w:rsidRPr="00577AB3" w:rsidRDefault="00577AB3" w:rsidP="00577AB3">
            <w:pPr>
              <w:pBdr>
                <w:top w:val="nil"/>
                <w:left w:val="nil"/>
                <w:bottom w:val="nil"/>
                <w:right w:val="nil"/>
              </w:pBdr>
              <w:jc w:val="both"/>
              <w:rPr>
                <w:rFonts w:ascii="Cambria" w:hAnsi="Cambria"/>
                <w:b/>
                <w:bCs/>
                <w:lang w:val="es-ES"/>
              </w:rPr>
            </w:pPr>
            <w:r w:rsidRPr="00577AB3">
              <w:rPr>
                <w:rFonts w:ascii="Cambria" w:hAnsi="Cambria"/>
                <w:b/>
                <w:bCs/>
                <w:lang w:val="es-ES"/>
              </w:rPr>
              <w:t>Noche</w:t>
            </w:r>
            <w:r w:rsidRPr="00577AB3">
              <w:rPr>
                <w:rFonts w:ascii="Cambria" w:hAnsi="Cambria"/>
                <w:b/>
                <w:bCs/>
                <w:lang w:val="vi-VN"/>
              </w:rPr>
              <w:t xml:space="preserve"> </w:t>
            </w:r>
            <w:r w:rsidRPr="00577AB3">
              <w:rPr>
                <w:rFonts w:ascii="Cambria" w:hAnsi="Cambria"/>
                <w:b/>
                <w:bCs/>
                <w:lang w:val="es-ES"/>
              </w:rPr>
              <w:t>en Hanói</w:t>
            </w:r>
          </w:p>
          <w:p w14:paraId="41A9B9CE" w14:textId="77777777" w:rsidR="00577AB3" w:rsidRPr="00577AB3" w:rsidRDefault="00577AB3" w:rsidP="00577AB3">
            <w:pPr>
              <w:pBdr>
                <w:top w:val="nil"/>
                <w:left w:val="nil"/>
                <w:bottom w:val="nil"/>
                <w:right w:val="nil"/>
              </w:pBdr>
              <w:jc w:val="both"/>
              <w:rPr>
                <w:rFonts w:ascii="Cambria" w:hAnsi="Cambria"/>
                <w:lang w:val="es-ES"/>
              </w:rPr>
            </w:pPr>
          </w:p>
          <w:p w14:paraId="2749FCAA" w14:textId="43747A8D" w:rsidR="00577AB3" w:rsidRPr="00577AB3" w:rsidRDefault="00577AB3" w:rsidP="00577AB3">
            <w:pPr>
              <w:pBdr>
                <w:top w:val="nil"/>
                <w:left w:val="nil"/>
                <w:bottom w:val="nil"/>
                <w:right w:val="nil"/>
              </w:pBdr>
              <w:jc w:val="both"/>
              <w:rPr>
                <w:rFonts w:ascii="Cambria" w:hAnsi="Cambria"/>
                <w:i/>
                <w:iCs/>
                <w:lang w:val="es-ES"/>
              </w:rPr>
            </w:pPr>
            <w:r w:rsidRPr="00577AB3">
              <w:rPr>
                <w:rFonts w:ascii="Cambria" w:hAnsi="Cambria"/>
                <w:i/>
                <w:iCs/>
                <w:lang w:val="es-ES"/>
              </w:rPr>
              <w:lastRenderedPageBreak/>
              <w:t>Vuelo sugerido: VN 115 DAD – HAN 10:15 – 12:15 (</w:t>
            </w:r>
            <w:r>
              <w:rPr>
                <w:rFonts w:ascii="Cambria" w:hAnsi="Cambria"/>
                <w:i/>
                <w:iCs/>
                <w:lang w:val="es-ES"/>
              </w:rPr>
              <w:t>pasaje</w:t>
            </w:r>
            <w:r>
              <w:rPr>
                <w:rFonts w:ascii="Cambria" w:hAnsi="Cambria"/>
                <w:i/>
                <w:iCs/>
                <w:lang w:val="vi-VN"/>
              </w:rPr>
              <w:t xml:space="preserve"> </w:t>
            </w:r>
            <w:r w:rsidRPr="00577AB3">
              <w:rPr>
                <w:rFonts w:ascii="Cambria" w:hAnsi="Cambria"/>
                <w:i/>
                <w:iCs/>
                <w:lang w:val="es-ES"/>
              </w:rPr>
              <w:t xml:space="preserve">aéreo no incluido en </w:t>
            </w:r>
            <w:r>
              <w:rPr>
                <w:rFonts w:ascii="Cambria" w:hAnsi="Cambria"/>
                <w:i/>
                <w:iCs/>
                <w:lang w:val="es-ES"/>
              </w:rPr>
              <w:t>nuestro</w:t>
            </w:r>
            <w:r>
              <w:rPr>
                <w:rFonts w:ascii="Cambria" w:hAnsi="Cambria"/>
                <w:i/>
                <w:iCs/>
                <w:lang w:val="vi-VN"/>
              </w:rPr>
              <w:t xml:space="preserve"> </w:t>
            </w:r>
            <w:r w:rsidRPr="00577AB3">
              <w:rPr>
                <w:rFonts w:ascii="Cambria" w:hAnsi="Cambria"/>
                <w:i/>
                <w:iCs/>
                <w:lang w:val="es-ES"/>
              </w:rPr>
              <w:t>precio)</w:t>
            </w:r>
          </w:p>
          <w:p w14:paraId="5C6EBDA7" w14:textId="77777777" w:rsidR="00577AB3" w:rsidRPr="00577AB3" w:rsidRDefault="00577AB3" w:rsidP="00577AB3">
            <w:pPr>
              <w:pBdr>
                <w:top w:val="nil"/>
                <w:left w:val="nil"/>
                <w:bottom w:val="nil"/>
                <w:right w:val="nil"/>
              </w:pBdr>
              <w:jc w:val="both"/>
              <w:rPr>
                <w:rFonts w:ascii="Cambria" w:hAnsi="Cambria"/>
                <w:lang w:val="es-ES"/>
              </w:rPr>
            </w:pPr>
          </w:p>
          <w:p w14:paraId="19E4251E" w14:textId="7183B088" w:rsidR="003F4D19" w:rsidRPr="00577AB3" w:rsidRDefault="00212B48" w:rsidP="00577AB3">
            <w:pPr>
              <w:pBdr>
                <w:top w:val="nil"/>
                <w:left w:val="nil"/>
                <w:bottom w:val="nil"/>
                <w:right w:val="nil"/>
              </w:pBdr>
              <w:jc w:val="both"/>
              <w:rPr>
                <w:rFonts w:ascii="Cambria" w:hAnsi="Cambria"/>
                <w:lang w:val="es-ES"/>
              </w:rPr>
            </w:pPr>
            <w:r>
              <w:rPr>
                <w:rFonts w:ascii="Cambria" w:hAnsi="Cambria"/>
                <w:noProof/>
              </w:rPr>
              <w:drawing>
                <wp:inline distT="0" distB="0" distL="0" distR="0" wp14:anchorId="1F15FA1C" wp14:editId="23144318">
                  <wp:extent cx="6448425" cy="2009775"/>
                  <wp:effectExtent l="0" t="0" r="0" b="0"/>
                  <wp:docPr id="19775678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48425" cy="2009775"/>
                          </a:xfrm>
                          <a:prstGeom prst="rect">
                            <a:avLst/>
                          </a:prstGeom>
                          <a:noFill/>
                          <a:ln>
                            <a:noFill/>
                          </a:ln>
                        </pic:spPr>
                      </pic:pic>
                    </a:graphicData>
                  </a:graphic>
                </wp:inline>
              </w:drawing>
            </w:r>
          </w:p>
          <w:p w14:paraId="08E75053" w14:textId="51F6BF4F" w:rsidR="003F4D19" w:rsidRPr="00577AB3" w:rsidRDefault="003F4D19" w:rsidP="00B43946">
            <w:pPr>
              <w:pBdr>
                <w:top w:val="nil"/>
                <w:left w:val="nil"/>
                <w:bottom w:val="nil"/>
                <w:right w:val="nil"/>
              </w:pBdr>
              <w:jc w:val="both"/>
              <w:rPr>
                <w:rFonts w:ascii="Cambria" w:hAnsi="Cambria"/>
                <w:b/>
                <w:bCs/>
                <w:lang w:val="vi-VN"/>
              </w:rPr>
            </w:pPr>
            <w:r w:rsidRPr="00577AB3">
              <w:rPr>
                <w:rFonts w:ascii="Cambria" w:hAnsi="Cambria"/>
                <w:lang w:val="es-ES"/>
              </w:rPr>
              <w:t xml:space="preserve">                    </w:t>
            </w:r>
            <w:r w:rsidRPr="00577AB3">
              <w:rPr>
                <w:rFonts w:ascii="Cambria" w:hAnsi="Cambria"/>
                <w:i/>
                <w:iCs/>
                <w:lang w:val="es-ES"/>
              </w:rPr>
              <w:t xml:space="preserve">  </w:t>
            </w:r>
            <w:r w:rsidR="004B6330" w:rsidRPr="00577AB3">
              <w:rPr>
                <w:rFonts w:ascii="Cambria" w:hAnsi="Cambria"/>
                <w:i/>
                <w:iCs/>
                <w:lang w:val="es-ES"/>
              </w:rPr>
              <w:t xml:space="preserve">   </w:t>
            </w:r>
            <w:r w:rsidRPr="00577AB3">
              <w:rPr>
                <w:rFonts w:ascii="Cambria" w:hAnsi="Cambria"/>
                <w:i/>
                <w:iCs/>
                <w:lang w:val="es-ES"/>
              </w:rPr>
              <w:t xml:space="preserve">   </w:t>
            </w:r>
            <w:r w:rsidR="004B6330" w:rsidRPr="00577AB3">
              <w:rPr>
                <w:rFonts w:ascii="Cambria" w:hAnsi="Cambria"/>
                <w:i/>
                <w:iCs/>
                <w:lang w:val="es-ES"/>
              </w:rPr>
              <w:t xml:space="preserve">      </w:t>
            </w:r>
            <w:r w:rsidR="00577AB3" w:rsidRPr="00577AB3">
              <w:rPr>
                <w:rFonts w:ascii="Cambria" w:hAnsi="Cambria"/>
                <w:i/>
                <w:iCs/>
                <w:lang w:val="es-ES"/>
              </w:rPr>
              <w:t>Lago de la Espada</w:t>
            </w:r>
            <w:r w:rsidRPr="00577AB3">
              <w:rPr>
                <w:rFonts w:ascii="Cambria" w:hAnsi="Cambria"/>
                <w:i/>
                <w:iCs/>
                <w:lang w:val="es-ES"/>
              </w:rPr>
              <w:t xml:space="preserve">     </w:t>
            </w:r>
            <w:r w:rsidR="00212B48" w:rsidRPr="00577AB3">
              <w:rPr>
                <w:rFonts w:ascii="Cambria" w:hAnsi="Cambria"/>
                <w:i/>
                <w:iCs/>
                <w:lang w:val="es-ES"/>
              </w:rPr>
              <w:t xml:space="preserve"> </w:t>
            </w:r>
            <w:r w:rsidRPr="00577AB3">
              <w:rPr>
                <w:rFonts w:ascii="Cambria" w:hAnsi="Cambria"/>
                <w:i/>
                <w:iCs/>
                <w:lang w:val="es-ES"/>
              </w:rPr>
              <w:t xml:space="preserve">                                                      </w:t>
            </w:r>
            <w:r w:rsidR="004B6330" w:rsidRPr="00577AB3">
              <w:rPr>
                <w:rFonts w:ascii="Cambria" w:hAnsi="Cambria"/>
                <w:i/>
                <w:iCs/>
                <w:lang w:val="es-ES"/>
              </w:rPr>
              <w:t xml:space="preserve">            </w:t>
            </w:r>
            <w:r w:rsidR="00577AB3" w:rsidRPr="00577AB3">
              <w:rPr>
                <w:rFonts w:ascii="Cambria" w:hAnsi="Cambria"/>
                <w:i/>
                <w:iCs/>
                <w:lang w:val="es-ES"/>
              </w:rPr>
              <w:t>Calle del Tren de Hanói</w:t>
            </w:r>
          </w:p>
        </w:tc>
      </w:tr>
    </w:tbl>
    <w:p w14:paraId="23544B95" w14:textId="77777777" w:rsidR="00F47D0D" w:rsidRPr="00577AB3" w:rsidRDefault="004E1305">
      <w:pPr>
        <w:pBdr>
          <w:top w:val="nil"/>
          <w:left w:val="nil"/>
          <w:bottom w:val="nil"/>
          <w:right w:val="nil"/>
        </w:pBdr>
        <w:rPr>
          <w:rFonts w:ascii="Cambria" w:hAnsi="Cambria"/>
          <w:lang w:val="es-ES"/>
        </w:rPr>
      </w:pPr>
      <w:r w:rsidRPr="00577AB3">
        <w:rPr>
          <w:rFonts w:ascii="Cambria" w:hAnsi="Cambria"/>
          <w:lang w:val="es-ES"/>
        </w:rPr>
        <w:lastRenderedPageBreak/>
        <w:t> </w:t>
      </w:r>
    </w:p>
    <w:tbl>
      <w:tblPr>
        <w:tblW w:w="5000" w:type="pct"/>
        <w:tblCellMar>
          <w:left w:w="0" w:type="dxa"/>
          <w:right w:w="0" w:type="dxa"/>
        </w:tblCellMar>
        <w:tblLook w:val="04A0" w:firstRow="1" w:lastRow="0" w:firstColumn="1" w:lastColumn="0" w:noHBand="0" w:noVBand="1"/>
      </w:tblPr>
      <w:tblGrid>
        <w:gridCol w:w="10170"/>
      </w:tblGrid>
      <w:tr w:rsidR="000234D9" w14:paraId="1B88EB0A" w14:textId="77777777">
        <w:tc>
          <w:tcPr>
            <w:tcW w:w="0" w:type="auto"/>
            <w:shd w:val="solid" w:color="730707" w:fill="auto"/>
            <w:tcMar>
              <w:top w:w="75" w:type="dxa"/>
              <w:bottom w:w="75" w:type="dxa"/>
            </w:tcMar>
            <w:vAlign w:val="center"/>
          </w:tcPr>
          <w:p w14:paraId="73E461CD" w14:textId="60B68977" w:rsidR="00F47D0D" w:rsidRPr="00162C24" w:rsidRDefault="004E1305">
            <w:pPr>
              <w:rPr>
                <w:rFonts w:ascii="Cambria" w:hAnsi="Cambria"/>
              </w:rPr>
            </w:pPr>
            <w:r w:rsidRPr="00577AB3">
              <w:rPr>
                <w:rFonts w:ascii="Cambria" w:hAnsi="Cambria"/>
                <w:lang w:val="es-ES"/>
              </w:rPr>
              <w:t> </w:t>
            </w:r>
            <w:r w:rsidRPr="00162C24">
              <w:rPr>
                <w:rFonts w:ascii="Cambria" w:eastAsia="Cambria" w:hAnsi="Cambria" w:cs="Cambria"/>
                <w:b/>
                <w:color w:val="FFFFFF"/>
              </w:rPr>
              <w:t>Day 8</w:t>
            </w:r>
            <w:r w:rsidRPr="00162C24">
              <w:rPr>
                <w:rFonts w:ascii="Cambria" w:hAnsi="Cambria"/>
              </w:rPr>
              <w:t xml:space="preserve">: </w:t>
            </w:r>
            <w:r w:rsidRPr="00162C24">
              <w:rPr>
                <w:rFonts w:ascii="Cambria" w:eastAsia="Cambria" w:hAnsi="Cambria" w:cs="Cambria"/>
                <w:b/>
                <w:color w:val="FFFFFF"/>
              </w:rPr>
              <w:t>Hanoi - Halfday city tour - Orphan</w:t>
            </w:r>
            <w:r w:rsidR="00072FE3">
              <w:rPr>
                <w:rFonts w:ascii="Cambria" w:eastAsia="Cambria" w:hAnsi="Cambria" w:cs="Cambria"/>
                <w:b/>
                <w:color w:val="FFFFFF"/>
              </w:rPr>
              <w:t>a</w:t>
            </w:r>
            <w:r w:rsidRPr="00162C24">
              <w:rPr>
                <w:rFonts w:ascii="Cambria" w:eastAsia="Cambria" w:hAnsi="Cambria" w:cs="Cambria"/>
                <w:b/>
                <w:color w:val="FFFFFF"/>
              </w:rPr>
              <w:t>ge visiting (B/L/D)</w:t>
            </w:r>
          </w:p>
        </w:tc>
      </w:tr>
      <w:tr w:rsidR="000234D9" w14:paraId="36102CD2" w14:textId="77777777">
        <w:tc>
          <w:tcPr>
            <w:tcW w:w="0" w:type="auto"/>
            <w:vAlign w:val="center"/>
          </w:tcPr>
          <w:p w14:paraId="641DE4AC" w14:textId="3C6AA382" w:rsidR="00437C67" w:rsidRPr="00C1355E" w:rsidRDefault="00517EEE" w:rsidP="00517EEE">
            <w:pPr>
              <w:shd w:val="clear" w:color="auto" w:fill="FFFFFF"/>
              <w:spacing w:line="240" w:lineRule="auto"/>
              <w:jc w:val="both"/>
              <w:rPr>
                <w:rFonts w:ascii="Cambria" w:hAnsi="Cambria"/>
                <w:color w:val="2D2D2D"/>
                <w:lang w:val="vi-VN"/>
              </w:rPr>
            </w:pPr>
            <w:r w:rsidRPr="00517EEE">
              <w:rPr>
                <w:rFonts w:ascii="Cambria" w:hAnsi="Cambria"/>
                <w:color w:val="2D2D2D"/>
              </w:rPr>
              <w:t>The capital city of Hanoi is often referred to as the ‘Paris of the Orient’. Today you will have a full day tour of this historic city full of charming lakes, parks and shaded boulevards. Your first stop will be </w:t>
            </w:r>
            <w:r w:rsidRPr="00517EEE">
              <w:rPr>
                <w:rFonts w:ascii="Cambria" w:hAnsi="Cambria"/>
                <w:b/>
                <w:bCs/>
                <w:color w:val="2D2D2D"/>
              </w:rPr>
              <w:t>the</w:t>
            </w:r>
            <w:r w:rsidRPr="00517EEE">
              <w:rPr>
                <w:rFonts w:ascii="Cambria" w:hAnsi="Cambria"/>
                <w:color w:val="2D2D2D"/>
              </w:rPr>
              <w:t> </w:t>
            </w:r>
            <w:r w:rsidRPr="00517EEE">
              <w:rPr>
                <w:rFonts w:ascii="Cambria" w:hAnsi="Cambria"/>
                <w:b/>
                <w:bCs/>
                <w:color w:val="2D2D2D"/>
              </w:rPr>
              <w:t>Ho Chi Minh Mausoleum</w:t>
            </w:r>
            <w:r w:rsidRPr="00517EEE">
              <w:rPr>
                <w:rFonts w:ascii="Cambria" w:hAnsi="Cambria"/>
                <w:color w:val="2D2D2D"/>
              </w:rPr>
              <w:t> </w:t>
            </w:r>
            <w:r w:rsidRPr="00517EEE">
              <w:rPr>
                <w:rFonts w:ascii="Cambria" w:hAnsi="Cambria"/>
                <w:i/>
                <w:iCs/>
                <w:color w:val="2D2D2D"/>
              </w:rPr>
              <w:t>(closed on every Monday, Friday morning and every afternoon) </w:t>
            </w:r>
            <w:r w:rsidRPr="00517EEE">
              <w:rPr>
                <w:rFonts w:ascii="Cambria" w:hAnsi="Cambria"/>
                <w:color w:val="2D2D2D"/>
              </w:rPr>
              <w:t>where the father of modern day Vietnam. Visit sites including the </w:t>
            </w:r>
            <w:r w:rsidRPr="00517EEE">
              <w:rPr>
                <w:rFonts w:ascii="Cambria" w:hAnsi="Cambria"/>
                <w:b/>
                <w:bCs/>
                <w:color w:val="2D2D2D"/>
              </w:rPr>
              <w:t>Stilt House, Presidential Palace</w:t>
            </w:r>
            <w:r w:rsidRPr="00517EEE">
              <w:rPr>
                <w:rFonts w:ascii="Cambria" w:hAnsi="Cambria"/>
                <w:color w:val="2D2D2D"/>
              </w:rPr>
              <w:t> and </w:t>
            </w:r>
            <w:r w:rsidRPr="00517EEE">
              <w:rPr>
                <w:rFonts w:ascii="Cambria" w:hAnsi="Cambria"/>
                <w:b/>
                <w:bCs/>
                <w:color w:val="2D2D2D"/>
              </w:rPr>
              <w:t>One Pillar Pagoda</w:t>
            </w:r>
            <w:r w:rsidRPr="00517EEE">
              <w:rPr>
                <w:rFonts w:ascii="Cambria" w:hAnsi="Cambria"/>
                <w:color w:val="2D2D2D"/>
              </w:rPr>
              <w:t xml:space="preserve">. </w:t>
            </w:r>
          </w:p>
          <w:p w14:paraId="7176FF6E" w14:textId="69DA91EB" w:rsidR="00517EEE" w:rsidRDefault="00517EEE" w:rsidP="00517EEE">
            <w:pPr>
              <w:shd w:val="clear" w:color="auto" w:fill="FFFFFF"/>
              <w:spacing w:line="240" w:lineRule="auto"/>
              <w:jc w:val="both"/>
              <w:rPr>
                <w:rFonts w:ascii="Cambria" w:hAnsi="Cambria"/>
                <w:color w:val="2D2D2D"/>
              </w:rPr>
            </w:pPr>
            <w:r w:rsidRPr="00517EEE">
              <w:rPr>
                <w:rFonts w:ascii="Cambria" w:hAnsi="Cambria"/>
                <w:color w:val="2D2D2D"/>
              </w:rPr>
              <w:t>Then drive to the </w:t>
            </w:r>
            <w:r w:rsidRPr="00517EEE">
              <w:rPr>
                <w:rFonts w:ascii="Cambria" w:hAnsi="Cambria"/>
                <w:b/>
                <w:bCs/>
                <w:color w:val="2D2D2D"/>
              </w:rPr>
              <w:t>Temple of Literature</w:t>
            </w:r>
            <w:r w:rsidRPr="00517EEE">
              <w:rPr>
                <w:rFonts w:ascii="Cambria" w:hAnsi="Cambria"/>
                <w:color w:val="2D2D2D"/>
              </w:rPr>
              <w:t> </w:t>
            </w:r>
            <w:r w:rsidRPr="00517EEE">
              <w:rPr>
                <w:rFonts w:ascii="Cambria" w:hAnsi="Cambria"/>
                <w:b/>
                <w:bCs/>
                <w:color w:val="2D2D2D"/>
              </w:rPr>
              <w:t xml:space="preserve">– </w:t>
            </w:r>
            <w:r w:rsidRPr="00EF3C1E">
              <w:rPr>
                <w:rFonts w:ascii="Cambria" w:hAnsi="Cambria"/>
                <w:bCs/>
                <w:color w:val="2D2D2D"/>
              </w:rPr>
              <w:t>Vietnam's first university</w:t>
            </w:r>
            <w:r w:rsidRPr="00EF3C1E">
              <w:rPr>
                <w:rFonts w:ascii="Cambria" w:hAnsi="Cambria"/>
                <w:color w:val="2D2D2D"/>
              </w:rPr>
              <w:t>,</w:t>
            </w:r>
            <w:r w:rsidRPr="00517EEE">
              <w:rPr>
                <w:rFonts w:ascii="Cambria" w:hAnsi="Cambria"/>
                <w:color w:val="2D2D2D"/>
              </w:rPr>
              <w:t xml:space="preserve">  was established within the temple during the reign of Lý Nhân Tông to educate Vietnam's bureaucrats, nobles, royalty, and other members of the elite.</w:t>
            </w:r>
          </w:p>
          <w:p w14:paraId="62752DAD" w14:textId="3D9E8842" w:rsidR="003F4D19" w:rsidRPr="003F4D19" w:rsidRDefault="003F4D19" w:rsidP="003F4D19">
            <w:pPr>
              <w:shd w:val="clear" w:color="auto" w:fill="FFFFFF"/>
              <w:spacing w:line="240" w:lineRule="auto"/>
              <w:jc w:val="both"/>
              <w:rPr>
                <w:rFonts w:ascii="Cambria" w:hAnsi="Cambria"/>
                <w:color w:val="2D2D2D"/>
              </w:rPr>
            </w:pPr>
            <w:r>
              <w:rPr>
                <w:rFonts w:ascii="Cambria" w:hAnsi="Cambria"/>
                <w:color w:val="2D2D2D"/>
              </w:rPr>
              <w:t xml:space="preserve">     </w:t>
            </w:r>
            <w:r w:rsidR="004B6330">
              <w:rPr>
                <w:rFonts w:ascii="Cambria" w:hAnsi="Cambria"/>
                <w:noProof/>
                <w:color w:val="2D2D2D"/>
              </w:rPr>
              <w:drawing>
                <wp:inline distT="0" distB="0" distL="0" distR="0" wp14:anchorId="1BF70A40" wp14:editId="08BBAE24">
                  <wp:extent cx="6448425" cy="2905125"/>
                  <wp:effectExtent l="0" t="0" r="0" b="0"/>
                  <wp:docPr id="20271445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48425" cy="2905125"/>
                          </a:xfrm>
                          <a:prstGeom prst="rect">
                            <a:avLst/>
                          </a:prstGeom>
                          <a:noFill/>
                          <a:ln>
                            <a:noFill/>
                          </a:ln>
                        </pic:spPr>
                      </pic:pic>
                    </a:graphicData>
                  </a:graphic>
                </wp:inline>
              </w:drawing>
            </w:r>
          </w:p>
          <w:p w14:paraId="750A2F1C" w14:textId="64CE1591" w:rsidR="003F4D19" w:rsidRPr="00E57CC8" w:rsidRDefault="004C2BE4" w:rsidP="003F4D19">
            <w:pPr>
              <w:shd w:val="clear" w:color="auto" w:fill="FFFFFF"/>
              <w:spacing w:line="240" w:lineRule="auto"/>
              <w:jc w:val="both"/>
              <w:rPr>
                <w:rFonts w:ascii="Cambria" w:hAnsi="Cambria"/>
                <w:i/>
                <w:iCs/>
                <w:color w:val="2D2D2D"/>
                <w:lang w:val="es-ES"/>
              </w:rPr>
            </w:pPr>
            <w:r w:rsidRPr="00E57CC8">
              <w:rPr>
                <w:rFonts w:ascii="Cambria" w:hAnsi="Cambria"/>
                <w:color w:val="2D2D2D"/>
                <w:lang w:val="es-ES"/>
              </w:rPr>
              <w:t xml:space="preserve">                  </w:t>
            </w:r>
            <w:r w:rsidR="004B6330" w:rsidRPr="00E57CC8">
              <w:rPr>
                <w:rFonts w:ascii="Cambria" w:hAnsi="Cambria"/>
                <w:color w:val="2D2D2D"/>
                <w:lang w:val="es-ES"/>
              </w:rPr>
              <w:t xml:space="preserve">              </w:t>
            </w:r>
            <w:r w:rsidR="00E57CC8" w:rsidRPr="00E57CC8">
              <w:rPr>
                <w:rFonts w:ascii="Cambria" w:hAnsi="Cambria"/>
                <w:i/>
                <w:iCs/>
                <w:color w:val="2D2D2D"/>
                <w:lang w:val="es-ES"/>
              </w:rPr>
              <w:t>Mausoleo</w:t>
            </w:r>
            <w:r w:rsidR="00E57CC8">
              <w:rPr>
                <w:rFonts w:ascii="Cambria" w:hAnsi="Cambria"/>
                <w:i/>
                <w:iCs/>
                <w:color w:val="2D2D2D"/>
                <w:lang w:val="vi-VN"/>
              </w:rPr>
              <w:t xml:space="preserve"> de</w:t>
            </w:r>
            <w:r w:rsidR="004B6330" w:rsidRPr="00E57CC8">
              <w:rPr>
                <w:rFonts w:ascii="Cambria" w:hAnsi="Cambria"/>
                <w:color w:val="2D2D2D"/>
                <w:lang w:val="es-ES"/>
              </w:rPr>
              <w:t xml:space="preserve"> </w:t>
            </w:r>
            <w:r w:rsidRPr="00E57CC8">
              <w:rPr>
                <w:rFonts w:ascii="Cambria" w:hAnsi="Cambria"/>
                <w:i/>
                <w:iCs/>
                <w:color w:val="2D2D2D"/>
                <w:lang w:val="es-ES"/>
              </w:rPr>
              <w:t xml:space="preserve">Ho Chi Minh                                                     </w:t>
            </w:r>
            <w:r w:rsidR="004B6330" w:rsidRPr="00E57CC8">
              <w:rPr>
                <w:rFonts w:ascii="Cambria" w:hAnsi="Cambria"/>
                <w:i/>
                <w:iCs/>
                <w:color w:val="2D2D2D"/>
                <w:lang w:val="es-ES"/>
              </w:rPr>
              <w:t xml:space="preserve"> </w:t>
            </w:r>
            <w:r w:rsidRPr="00E57CC8">
              <w:rPr>
                <w:rFonts w:ascii="Cambria" w:hAnsi="Cambria"/>
                <w:i/>
                <w:iCs/>
                <w:color w:val="2D2D2D"/>
                <w:lang w:val="es-ES"/>
              </w:rPr>
              <w:t xml:space="preserve">    </w:t>
            </w:r>
            <w:r w:rsidR="00E57CC8" w:rsidRPr="00E57CC8">
              <w:rPr>
                <w:rFonts w:ascii="Cambria" w:hAnsi="Cambria"/>
                <w:i/>
                <w:iCs/>
                <w:color w:val="2D2D2D"/>
                <w:lang w:val="es-ES"/>
              </w:rPr>
              <w:t>Templo</w:t>
            </w:r>
            <w:r w:rsidR="00E57CC8">
              <w:rPr>
                <w:rFonts w:ascii="Cambria" w:hAnsi="Cambria"/>
                <w:i/>
                <w:iCs/>
                <w:color w:val="2D2D2D"/>
                <w:lang w:val="vi-VN"/>
              </w:rPr>
              <w:t xml:space="preserve"> de la Literatura</w:t>
            </w:r>
            <w:r w:rsidRPr="00E57CC8">
              <w:rPr>
                <w:rFonts w:ascii="Cambria" w:hAnsi="Cambria"/>
                <w:i/>
                <w:iCs/>
                <w:color w:val="2D2D2D"/>
                <w:lang w:val="es-ES"/>
              </w:rPr>
              <w:t xml:space="preserve">     </w:t>
            </w:r>
          </w:p>
          <w:p w14:paraId="78DFE082" w14:textId="00B97A57" w:rsidR="003F4D19" w:rsidRDefault="004C2BE4" w:rsidP="00517EEE">
            <w:pPr>
              <w:shd w:val="clear" w:color="auto" w:fill="FFFFFF"/>
              <w:spacing w:line="240" w:lineRule="auto"/>
              <w:jc w:val="both"/>
              <w:rPr>
                <w:rFonts w:ascii="Cambria" w:hAnsi="Cambria"/>
                <w:color w:val="2D2D2D"/>
                <w:lang w:val="vi-VN"/>
              </w:rPr>
            </w:pPr>
            <w:r w:rsidRPr="00E57CC8">
              <w:rPr>
                <w:rFonts w:ascii="Cambria" w:hAnsi="Cambria"/>
                <w:i/>
                <w:iCs/>
                <w:color w:val="2D2D2D"/>
                <w:lang w:val="es-ES"/>
              </w:rPr>
              <w:t xml:space="preserve">      </w:t>
            </w:r>
          </w:p>
          <w:p w14:paraId="092AE385" w14:textId="00F5D157" w:rsidR="00577AB3" w:rsidRPr="00E57CC8" w:rsidRDefault="00577AB3" w:rsidP="00577AB3">
            <w:pPr>
              <w:shd w:val="clear" w:color="auto" w:fill="FFFFFF"/>
              <w:spacing w:line="240" w:lineRule="auto"/>
              <w:jc w:val="both"/>
              <w:rPr>
                <w:rFonts w:ascii="Cambria" w:hAnsi="Cambria"/>
                <w:b/>
                <w:bCs/>
                <w:color w:val="2D2D2D"/>
                <w:lang w:val="vi-VN"/>
              </w:rPr>
            </w:pPr>
            <w:r w:rsidRPr="00E57CC8">
              <w:rPr>
                <w:rFonts w:ascii="Cambria" w:hAnsi="Cambria"/>
                <w:b/>
                <w:bCs/>
                <w:color w:val="2D2D2D"/>
                <w:highlight w:val="yellow"/>
                <w:lang w:val="vi-VN"/>
              </w:rPr>
              <w:lastRenderedPageBreak/>
              <w:t xml:space="preserve">Día 8: Hanói – </w:t>
            </w:r>
            <w:r w:rsidR="00E57CC8">
              <w:rPr>
                <w:rFonts w:ascii="Cambria" w:hAnsi="Cambria"/>
                <w:b/>
                <w:bCs/>
                <w:color w:val="2D2D2D"/>
                <w:highlight w:val="yellow"/>
                <w:lang w:val="vi-VN"/>
              </w:rPr>
              <w:t xml:space="preserve">Recorrido por la ciudad </w:t>
            </w:r>
            <w:r w:rsidRPr="00E57CC8">
              <w:rPr>
                <w:rFonts w:ascii="Cambria" w:hAnsi="Cambria"/>
                <w:b/>
                <w:bCs/>
                <w:color w:val="2D2D2D"/>
                <w:highlight w:val="yellow"/>
                <w:lang w:val="vi-VN"/>
              </w:rPr>
              <w:t>de medio día – Visita a orfanato (D/A/C)</w:t>
            </w:r>
          </w:p>
          <w:p w14:paraId="4D670CCE" w14:textId="17B81AF9" w:rsidR="00577AB3" w:rsidRPr="00577AB3" w:rsidRDefault="00577AB3" w:rsidP="00577AB3">
            <w:pPr>
              <w:shd w:val="clear" w:color="auto" w:fill="FFFFFF"/>
              <w:spacing w:line="240" w:lineRule="auto"/>
              <w:jc w:val="both"/>
              <w:rPr>
                <w:rFonts w:ascii="Cambria" w:hAnsi="Cambria"/>
                <w:color w:val="2D2D2D"/>
                <w:lang w:val="vi-VN"/>
              </w:rPr>
            </w:pPr>
            <w:r w:rsidRPr="00577AB3">
              <w:rPr>
                <w:rFonts w:ascii="Cambria" w:hAnsi="Cambria"/>
                <w:color w:val="2D2D2D"/>
                <w:lang w:val="vi-VN"/>
              </w:rPr>
              <w:t>La capital Hanói es conocida como el “París de Oriente”. Hoy realizará un recorrido completo por esta histórica ciudad llena de encantadores lagos, parques y bulevares arbolados. La primera parada será el Mausoleo de Ho Chi Minh (cerrado todos los lunes, viernes y todas las tardes), donde descansa el padre del Vietnam moderno. Visita a la Casa sobre Pilotes, el Palacio Presidencial y la Pagoda de un Solo Pilar.</w:t>
            </w:r>
          </w:p>
          <w:p w14:paraId="0FDEAEB5" w14:textId="05630A1D" w:rsidR="00577AB3" w:rsidRDefault="00577AB3" w:rsidP="00577AB3">
            <w:pPr>
              <w:shd w:val="clear" w:color="auto" w:fill="FFFFFF"/>
              <w:spacing w:line="240" w:lineRule="auto"/>
              <w:jc w:val="both"/>
              <w:rPr>
                <w:rFonts w:ascii="Cambria" w:hAnsi="Cambria"/>
                <w:color w:val="2D2D2D"/>
                <w:lang w:val="vi-VN"/>
              </w:rPr>
            </w:pPr>
            <w:r w:rsidRPr="00577AB3">
              <w:rPr>
                <w:rFonts w:ascii="Cambria" w:hAnsi="Cambria"/>
                <w:color w:val="2D2D2D"/>
                <w:lang w:val="vi-VN"/>
              </w:rPr>
              <w:t>Continuación hacia el Templo de la Literatura, la primera universidad de Vietnam, establecida durante el reinado de Lý Nhân Tông para educar a burócratas, nobles, miembros de la realeza y élites del país.</w:t>
            </w:r>
          </w:p>
          <w:p w14:paraId="1BAF94B4" w14:textId="77777777" w:rsidR="00E57CC8" w:rsidRPr="00577AB3" w:rsidRDefault="00E57CC8" w:rsidP="00577AB3">
            <w:pPr>
              <w:shd w:val="clear" w:color="auto" w:fill="FFFFFF"/>
              <w:spacing w:line="240" w:lineRule="auto"/>
              <w:jc w:val="both"/>
              <w:rPr>
                <w:rFonts w:ascii="Cambria" w:hAnsi="Cambria"/>
                <w:color w:val="2D2D2D"/>
                <w:lang w:val="vi-VN"/>
              </w:rPr>
            </w:pPr>
          </w:p>
          <w:p w14:paraId="2774D390" w14:textId="77777777" w:rsidR="003F4D19" w:rsidRPr="00577AB3" w:rsidRDefault="003F4D19" w:rsidP="00517EEE">
            <w:pPr>
              <w:shd w:val="clear" w:color="auto" w:fill="FFFFFF"/>
              <w:spacing w:line="240" w:lineRule="auto"/>
              <w:jc w:val="both"/>
              <w:rPr>
                <w:rFonts w:ascii="Cambria" w:hAnsi="Cambria"/>
                <w:color w:val="2D2D2D"/>
                <w:lang w:val="es-ES"/>
              </w:rPr>
            </w:pPr>
          </w:p>
          <w:p w14:paraId="7D320B01" w14:textId="04C40927" w:rsidR="00517EEE" w:rsidRPr="00517EEE" w:rsidRDefault="00517EEE" w:rsidP="00517EEE">
            <w:pPr>
              <w:shd w:val="clear" w:color="auto" w:fill="FFFFFF"/>
              <w:spacing w:line="240" w:lineRule="auto"/>
              <w:jc w:val="both"/>
              <w:rPr>
                <w:rFonts w:ascii="Cambria" w:hAnsi="Cambria"/>
                <w:color w:val="2D2D2D"/>
              </w:rPr>
            </w:pPr>
            <w:r w:rsidRPr="00517EEE">
              <w:rPr>
                <w:rFonts w:ascii="Cambria" w:hAnsi="Cambria"/>
                <w:color w:val="2D2D2D"/>
              </w:rPr>
              <w:t>Afternoon, transfer to </w:t>
            </w:r>
            <w:r w:rsidRPr="00517EEE">
              <w:rPr>
                <w:rFonts w:ascii="Cambria" w:hAnsi="Cambria"/>
                <w:b/>
                <w:bCs/>
                <w:color w:val="2D2D2D"/>
              </w:rPr>
              <w:t>   Hoa Binh (Peace) Children’s Village </w:t>
            </w:r>
            <w:r w:rsidRPr="00517EEE">
              <w:rPr>
                <w:rFonts w:ascii="Cambria" w:hAnsi="Cambria"/>
                <w:i/>
                <w:iCs/>
                <w:color w:val="2D2D2D"/>
              </w:rPr>
              <w:t>– Address: No 3D Nguyen Huy Tuong Street, Thanh Xuan, Hanoi, </w:t>
            </w:r>
            <w:r w:rsidRPr="00517EEE">
              <w:rPr>
                <w:rFonts w:ascii="Cambria" w:hAnsi="Cambria"/>
                <w:color w:val="2D2D2D"/>
              </w:rPr>
              <w:t>dedicated to caring for children living with disabilities, street children, and children exposured to Orange Agent. </w:t>
            </w:r>
          </w:p>
          <w:p w14:paraId="7A4EC45B" w14:textId="658E2691" w:rsidR="004C2BE4" w:rsidRDefault="00517EEE" w:rsidP="00517EEE">
            <w:pPr>
              <w:shd w:val="clear" w:color="auto" w:fill="FFFFFF"/>
              <w:spacing w:line="240" w:lineRule="auto"/>
              <w:jc w:val="both"/>
              <w:rPr>
                <w:rFonts w:ascii="Cambria" w:hAnsi="Cambria"/>
                <w:color w:val="2D2D2D"/>
              </w:rPr>
            </w:pPr>
            <w:r w:rsidRPr="00517EEE">
              <w:rPr>
                <w:rFonts w:ascii="Cambria" w:hAnsi="Cambria"/>
                <w:color w:val="2D2D2D"/>
              </w:rPr>
              <w:t>Play with the village’s disabled children who are victims of orange agent – the toxic used during Vietnam War. Deliver gift to the local children (own arrangement) before leaving the center.</w:t>
            </w:r>
          </w:p>
          <w:p w14:paraId="26AE44CA" w14:textId="7EB44A2A" w:rsidR="004C2BE4" w:rsidRPr="00E57CC8" w:rsidRDefault="004C2BE4" w:rsidP="00517EEE">
            <w:pPr>
              <w:shd w:val="clear" w:color="auto" w:fill="FFFFFF"/>
              <w:spacing w:line="240" w:lineRule="auto"/>
              <w:jc w:val="both"/>
              <w:rPr>
                <w:rFonts w:ascii="Cambria" w:hAnsi="Cambria"/>
                <w:color w:val="2D2D2D"/>
                <w:lang w:val="es-ES"/>
              </w:rPr>
            </w:pPr>
            <w:r w:rsidRPr="00C767C3">
              <w:rPr>
                <w:rFonts w:ascii="Cambria" w:hAnsi="Cambria"/>
                <w:color w:val="2D2D2D"/>
              </w:rPr>
              <w:t xml:space="preserve">         </w:t>
            </w:r>
            <w:r w:rsidR="004B6330">
              <w:rPr>
                <w:rFonts w:ascii="Cambria" w:hAnsi="Cambria"/>
                <w:noProof/>
                <w:color w:val="2D2D2D"/>
              </w:rPr>
              <w:drawing>
                <wp:inline distT="0" distB="0" distL="0" distR="0" wp14:anchorId="19EDC4E3" wp14:editId="152D5FAA">
                  <wp:extent cx="6448425" cy="2009775"/>
                  <wp:effectExtent l="0" t="0" r="0" b="0"/>
                  <wp:docPr id="1751598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48425" cy="2009775"/>
                          </a:xfrm>
                          <a:prstGeom prst="rect">
                            <a:avLst/>
                          </a:prstGeom>
                          <a:noFill/>
                          <a:ln>
                            <a:noFill/>
                          </a:ln>
                        </pic:spPr>
                      </pic:pic>
                    </a:graphicData>
                  </a:graphic>
                </wp:inline>
              </w:drawing>
            </w:r>
          </w:p>
          <w:p w14:paraId="20897269" w14:textId="12005B0F" w:rsidR="00A82A5D" w:rsidRPr="00E57CC8" w:rsidRDefault="00E57CC8" w:rsidP="00A31A77">
            <w:pPr>
              <w:jc w:val="center"/>
              <w:rPr>
                <w:rFonts w:asciiTheme="minorHAnsi" w:hAnsiTheme="minorHAnsi"/>
                <w:i/>
                <w:lang w:val="es-ES"/>
              </w:rPr>
            </w:pPr>
            <w:r w:rsidRPr="00E57CC8">
              <w:rPr>
                <w:rFonts w:ascii="Cambria" w:hAnsi="Cambria"/>
                <w:i/>
                <w:lang w:val="es-ES"/>
              </w:rPr>
              <w:t>Programa de intercambio con niños locales</w:t>
            </w:r>
          </w:p>
          <w:p w14:paraId="558F8214" w14:textId="4E5EA915" w:rsidR="00517EEE" w:rsidRPr="00517EEE" w:rsidRDefault="00517EEE" w:rsidP="00517EEE">
            <w:pPr>
              <w:shd w:val="clear" w:color="auto" w:fill="FFFFFF"/>
              <w:spacing w:line="240" w:lineRule="auto"/>
              <w:jc w:val="both"/>
              <w:rPr>
                <w:rFonts w:ascii="Cambria" w:hAnsi="Cambria"/>
                <w:color w:val="2D2D2D"/>
              </w:rPr>
            </w:pPr>
            <w:r w:rsidRPr="00517EEE">
              <w:rPr>
                <w:rFonts w:ascii="Cambria" w:hAnsi="Cambria"/>
                <w:b/>
                <w:bCs/>
                <w:color w:val="2D2D2D"/>
              </w:rPr>
              <w:t>Overnight in Han</w:t>
            </w:r>
            <w:r w:rsidR="00A82A5D">
              <w:rPr>
                <w:rFonts w:ascii="Cambria" w:hAnsi="Cambria"/>
                <w:b/>
                <w:bCs/>
                <w:color w:val="2D2D2D"/>
              </w:rPr>
              <w:t>o</w:t>
            </w:r>
            <w:r w:rsidR="004C2BE4">
              <w:rPr>
                <w:rFonts w:ascii="Cambria" w:hAnsi="Cambria"/>
                <w:b/>
                <w:bCs/>
                <w:color w:val="2D2D2D"/>
              </w:rPr>
              <w:t>i</w:t>
            </w:r>
          </w:p>
          <w:p w14:paraId="503255BE" w14:textId="2E6B9D1C" w:rsidR="00F47D0D" w:rsidRPr="00162C24" w:rsidRDefault="00F47D0D" w:rsidP="00B94CDD">
            <w:pPr>
              <w:pBdr>
                <w:top w:val="nil"/>
                <w:left w:val="nil"/>
                <w:bottom w:val="nil"/>
                <w:right w:val="nil"/>
              </w:pBdr>
              <w:jc w:val="both"/>
              <w:rPr>
                <w:rFonts w:ascii="Cambria" w:hAnsi="Cambria"/>
              </w:rPr>
            </w:pPr>
          </w:p>
        </w:tc>
      </w:tr>
    </w:tbl>
    <w:p w14:paraId="2A02AA74" w14:textId="716C9C5E" w:rsidR="00E57CC8" w:rsidRPr="00E57CC8" w:rsidRDefault="00E57CC8" w:rsidP="00E57CC8">
      <w:pPr>
        <w:pBdr>
          <w:top w:val="nil"/>
          <w:left w:val="nil"/>
          <w:bottom w:val="nil"/>
          <w:right w:val="nil"/>
        </w:pBdr>
        <w:jc w:val="both"/>
        <w:rPr>
          <w:rFonts w:ascii="Cambria" w:hAnsi="Cambria"/>
          <w:lang w:val="es-ES"/>
        </w:rPr>
      </w:pPr>
      <w:r w:rsidRPr="00E57CC8">
        <w:rPr>
          <w:rFonts w:ascii="Cambria" w:hAnsi="Cambria"/>
          <w:lang w:val="es-ES"/>
        </w:rPr>
        <w:lastRenderedPageBreak/>
        <w:t>Por la tarde, traslado a la Aldea Infantil Hoa Binh (Paz) – Dirección: Nº 3D, calle Nguyen Huy Tuong, Thanh Xuan, Hanói, dedicada al cuidado de niños con discapacidades, niños de la calle y niños expuestos al Agente Naranja.</w:t>
      </w:r>
    </w:p>
    <w:p w14:paraId="3941D21C" w14:textId="4394F644" w:rsidR="00E57CC8" w:rsidRPr="00E57CC8" w:rsidRDefault="00E57CC8" w:rsidP="00E57CC8">
      <w:pPr>
        <w:pBdr>
          <w:top w:val="nil"/>
          <w:left w:val="nil"/>
          <w:bottom w:val="nil"/>
          <w:right w:val="nil"/>
        </w:pBdr>
        <w:jc w:val="both"/>
        <w:rPr>
          <w:rFonts w:ascii="Cambria" w:hAnsi="Cambria"/>
          <w:lang w:val="vi-VN"/>
        </w:rPr>
      </w:pPr>
      <w:r w:rsidRPr="00E57CC8">
        <w:rPr>
          <w:rFonts w:ascii="Cambria" w:hAnsi="Cambria"/>
          <w:lang w:val="es-ES"/>
        </w:rPr>
        <w:t xml:space="preserve">Juego y actividades con los niños discapacitados víctimas del Agente Naranja, sustancia tóxica utilizada durante la Guerra </w:t>
      </w:r>
      <w:r>
        <w:rPr>
          <w:rFonts w:ascii="Cambria" w:hAnsi="Cambria"/>
          <w:lang w:val="es-ES"/>
        </w:rPr>
        <w:t>de</w:t>
      </w:r>
      <w:r>
        <w:rPr>
          <w:rFonts w:ascii="Cambria" w:hAnsi="Cambria"/>
          <w:lang w:val="vi-VN"/>
        </w:rPr>
        <w:t xml:space="preserve"> Resistencia contra los invasores en</w:t>
      </w:r>
      <w:r w:rsidRPr="00E57CC8">
        <w:rPr>
          <w:rFonts w:ascii="Cambria" w:hAnsi="Cambria"/>
          <w:lang w:val="es-ES"/>
        </w:rPr>
        <w:t xml:space="preserve"> Vietnam. Entrega de regalos a los niños locales (organización por cuenta propia) antes de salir del centro.</w:t>
      </w:r>
    </w:p>
    <w:p w14:paraId="2594431E" w14:textId="0B262DC2" w:rsidR="00F47D0D" w:rsidRPr="00E57CC8" w:rsidRDefault="00E57CC8" w:rsidP="00E57CC8">
      <w:pPr>
        <w:pBdr>
          <w:top w:val="nil"/>
          <w:left w:val="nil"/>
          <w:bottom w:val="nil"/>
          <w:right w:val="nil"/>
        </w:pBdr>
        <w:rPr>
          <w:rFonts w:ascii="Cambria" w:hAnsi="Cambria"/>
          <w:b/>
          <w:bCs/>
          <w:lang w:val="vi-VN"/>
        </w:rPr>
      </w:pPr>
      <w:r w:rsidRPr="00E57CC8">
        <w:rPr>
          <w:rFonts w:ascii="Cambria" w:hAnsi="Cambria"/>
          <w:b/>
          <w:bCs/>
        </w:rPr>
        <w:t>Noche</w:t>
      </w:r>
      <w:r w:rsidRPr="00E57CC8">
        <w:rPr>
          <w:rFonts w:ascii="Cambria" w:hAnsi="Cambria"/>
          <w:b/>
          <w:bCs/>
          <w:lang w:val="vi-VN"/>
        </w:rPr>
        <w:t xml:space="preserve"> </w:t>
      </w:r>
      <w:r w:rsidRPr="00E57CC8">
        <w:rPr>
          <w:rFonts w:ascii="Cambria" w:hAnsi="Cambria"/>
          <w:b/>
          <w:bCs/>
        </w:rPr>
        <w:t>en Hanói</w:t>
      </w:r>
    </w:p>
    <w:p w14:paraId="594B5C5E" w14:textId="77777777" w:rsidR="00E57CC8" w:rsidRPr="00E57CC8" w:rsidRDefault="00E57CC8" w:rsidP="00E57CC8">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0234D9" w14:paraId="722473DB" w14:textId="77777777">
        <w:tc>
          <w:tcPr>
            <w:tcW w:w="0" w:type="auto"/>
            <w:shd w:val="solid" w:color="730707" w:fill="auto"/>
            <w:tcMar>
              <w:top w:w="75" w:type="dxa"/>
              <w:bottom w:w="75" w:type="dxa"/>
            </w:tcMar>
            <w:vAlign w:val="center"/>
          </w:tcPr>
          <w:p w14:paraId="43DF8CAC" w14:textId="4B328CC1" w:rsidR="00F47D0D" w:rsidRPr="00162C24" w:rsidRDefault="004E1305">
            <w:pPr>
              <w:rPr>
                <w:rFonts w:ascii="Cambria" w:hAnsi="Cambria"/>
              </w:rPr>
            </w:pPr>
            <w:r w:rsidRPr="00162C24">
              <w:rPr>
                <w:rFonts w:ascii="Cambria" w:hAnsi="Cambria"/>
              </w:rPr>
              <w:t> </w:t>
            </w:r>
            <w:r w:rsidRPr="00162C24">
              <w:rPr>
                <w:rFonts w:ascii="Cambria" w:eastAsia="Cambria" w:hAnsi="Cambria" w:cs="Cambria"/>
                <w:b/>
                <w:color w:val="FFFFFF"/>
              </w:rPr>
              <w:t>Day 9</w:t>
            </w:r>
            <w:r w:rsidRPr="00162C24">
              <w:rPr>
                <w:rFonts w:ascii="Cambria" w:hAnsi="Cambria"/>
              </w:rPr>
              <w:t xml:space="preserve">: </w:t>
            </w:r>
            <w:r w:rsidRPr="00162C24">
              <w:rPr>
                <w:rFonts w:ascii="Cambria" w:eastAsia="Cambria" w:hAnsi="Cambria" w:cs="Cambria"/>
                <w:b/>
                <w:color w:val="FFFFFF"/>
              </w:rPr>
              <w:t xml:space="preserve">Hanoi - Hoa Lu </w:t>
            </w:r>
            <w:r w:rsidR="00DB6A76">
              <w:rPr>
                <w:rFonts w:ascii="Cambria" w:eastAsia="Cambria" w:hAnsi="Cambria" w:cs="Cambria"/>
                <w:b/>
                <w:color w:val="FFFFFF"/>
              </w:rPr>
              <w:t>–</w:t>
            </w:r>
            <w:r w:rsidRPr="00162C24">
              <w:rPr>
                <w:rFonts w:ascii="Cambria" w:eastAsia="Cambria" w:hAnsi="Cambria" w:cs="Cambria"/>
                <w:b/>
                <w:color w:val="FFFFFF"/>
              </w:rPr>
              <w:t xml:space="preserve"> </w:t>
            </w:r>
            <w:r w:rsidR="00DB6A76">
              <w:rPr>
                <w:rFonts w:ascii="Cambria" w:eastAsia="Cambria" w:hAnsi="Cambria" w:cs="Cambria"/>
                <w:b/>
                <w:color w:val="FFFFFF"/>
              </w:rPr>
              <w:t xml:space="preserve">Tam Coc </w:t>
            </w:r>
            <w:r w:rsidRPr="00162C24">
              <w:rPr>
                <w:rFonts w:ascii="Cambria" w:eastAsia="Cambria" w:hAnsi="Cambria" w:cs="Cambria"/>
                <w:b/>
                <w:color w:val="FFFFFF"/>
              </w:rPr>
              <w:t>- Ninhbinh (B/L/D)</w:t>
            </w:r>
          </w:p>
        </w:tc>
      </w:tr>
      <w:tr w:rsidR="000234D9" w14:paraId="64493382" w14:textId="77777777">
        <w:tc>
          <w:tcPr>
            <w:tcW w:w="0" w:type="auto"/>
            <w:vAlign w:val="center"/>
          </w:tcPr>
          <w:p w14:paraId="7B7D7C6F" w14:textId="77777777" w:rsidR="00F47D0D" w:rsidRPr="00162C24" w:rsidRDefault="004E1305">
            <w:pPr>
              <w:pBdr>
                <w:top w:val="nil"/>
                <w:left w:val="nil"/>
                <w:bottom w:val="nil"/>
                <w:right w:val="nil"/>
              </w:pBdr>
              <w:jc w:val="both"/>
              <w:rPr>
                <w:rFonts w:ascii="Cambria" w:hAnsi="Cambria"/>
              </w:rPr>
            </w:pPr>
            <w:r w:rsidRPr="00162C24">
              <w:rPr>
                <w:rFonts w:ascii="Cambria" w:hAnsi="Cambria"/>
              </w:rPr>
              <w:t xml:space="preserve">Morning, picks you up at your hotel, then leave by coach to </w:t>
            </w:r>
            <w:r w:rsidRPr="00162C24">
              <w:rPr>
                <w:rFonts w:ascii="Cambria" w:hAnsi="Cambria"/>
                <w:b/>
              </w:rPr>
              <w:t>Hoa Lu</w:t>
            </w:r>
            <w:r w:rsidRPr="00162C24">
              <w:rPr>
                <w:rFonts w:ascii="Cambria" w:hAnsi="Cambria"/>
              </w:rPr>
              <w:t xml:space="preserve"> (2.5 hrs). Visit the historic capital of Vietnam and the famous ancient temples of Le and the Dinh Dynasties.</w:t>
            </w:r>
          </w:p>
          <w:p w14:paraId="181BB379" w14:textId="254C528D" w:rsidR="00F47D0D" w:rsidRDefault="004E1305">
            <w:pPr>
              <w:pBdr>
                <w:top w:val="nil"/>
                <w:left w:val="nil"/>
                <w:bottom w:val="nil"/>
                <w:right w:val="nil"/>
              </w:pBdr>
              <w:jc w:val="both"/>
              <w:rPr>
                <w:rFonts w:ascii="Cambria" w:hAnsi="Cambria"/>
              </w:rPr>
            </w:pPr>
            <w:r w:rsidRPr="00162C24">
              <w:rPr>
                <w:rFonts w:ascii="Cambria" w:hAnsi="Cambria"/>
              </w:rPr>
              <w:t xml:space="preserve">After lunch, take a boat trip </w:t>
            </w:r>
            <w:r w:rsidR="00DB6A76">
              <w:rPr>
                <w:rFonts w:ascii="Cambria" w:hAnsi="Cambria"/>
              </w:rPr>
              <w:t xml:space="preserve">in </w:t>
            </w:r>
            <w:r w:rsidR="00DB6A76" w:rsidRPr="00DB6A76">
              <w:rPr>
                <w:rFonts w:ascii="Cambria" w:hAnsi="Cambria"/>
                <w:b/>
                <w:bCs/>
              </w:rPr>
              <w:t>Tam Coc</w:t>
            </w:r>
            <w:r w:rsidR="00DB6A76">
              <w:rPr>
                <w:rFonts w:ascii="Cambria" w:hAnsi="Cambria"/>
              </w:rPr>
              <w:t xml:space="preserve"> </w:t>
            </w:r>
            <w:r w:rsidRPr="00162C24">
              <w:rPr>
                <w:rFonts w:ascii="Cambria" w:hAnsi="Cambria"/>
              </w:rPr>
              <w:t> to see the beauty of the karst formations as you pass along their base and row into one of the many caves carved through the limestone. Then, transfer to</w:t>
            </w:r>
            <w:r w:rsidR="006C2673">
              <w:rPr>
                <w:rFonts w:ascii="Cambria" w:hAnsi="Cambria"/>
              </w:rPr>
              <w:t xml:space="preserve"> hotel for check in. </w:t>
            </w:r>
          </w:p>
          <w:p w14:paraId="087A2665" w14:textId="3ACFC1E8" w:rsidR="00437C67" w:rsidRPr="00162C24" w:rsidRDefault="00437C67">
            <w:pPr>
              <w:pBdr>
                <w:top w:val="nil"/>
                <w:left w:val="nil"/>
                <w:bottom w:val="nil"/>
                <w:right w:val="nil"/>
              </w:pBdr>
              <w:jc w:val="both"/>
              <w:rPr>
                <w:rFonts w:ascii="Cambria" w:hAnsi="Cambria"/>
              </w:rPr>
            </w:pPr>
          </w:p>
          <w:p w14:paraId="7B4D6C85" w14:textId="4FC0B18E" w:rsidR="00F47D0D" w:rsidRPr="00162C24" w:rsidRDefault="004E1305" w:rsidP="00B94CDD">
            <w:pPr>
              <w:pBdr>
                <w:top w:val="nil"/>
                <w:left w:val="nil"/>
                <w:bottom w:val="nil"/>
                <w:right w:val="nil"/>
              </w:pBdr>
              <w:jc w:val="both"/>
              <w:rPr>
                <w:rFonts w:ascii="Cambria" w:hAnsi="Cambria"/>
              </w:rPr>
            </w:pPr>
            <w:r w:rsidRPr="00162C24">
              <w:rPr>
                <w:rFonts w:ascii="Cambria" w:hAnsi="Cambria"/>
                <w:b/>
              </w:rPr>
              <w:lastRenderedPageBreak/>
              <w:t>Overnight in Ninhbinh</w:t>
            </w:r>
          </w:p>
        </w:tc>
      </w:tr>
    </w:tbl>
    <w:p w14:paraId="6749F28B" w14:textId="77777777" w:rsidR="00F47D0D" w:rsidRDefault="004E1305">
      <w:pPr>
        <w:pBdr>
          <w:top w:val="nil"/>
          <w:left w:val="nil"/>
          <w:bottom w:val="nil"/>
          <w:right w:val="nil"/>
        </w:pBdr>
        <w:rPr>
          <w:rFonts w:ascii="Cambria" w:hAnsi="Cambria"/>
        </w:rPr>
      </w:pPr>
      <w:r w:rsidRPr="00162C24">
        <w:rPr>
          <w:rFonts w:ascii="Cambria" w:hAnsi="Cambria"/>
        </w:rPr>
        <w:lastRenderedPageBreak/>
        <w:t> </w:t>
      </w:r>
    </w:p>
    <w:p w14:paraId="1A8FE462" w14:textId="06F1DE6A" w:rsidR="004C2BE4" w:rsidRPr="00C767C3" w:rsidRDefault="004C2BE4">
      <w:pPr>
        <w:pBdr>
          <w:top w:val="nil"/>
          <w:left w:val="nil"/>
          <w:bottom w:val="nil"/>
          <w:right w:val="nil"/>
        </w:pBdr>
        <w:rPr>
          <w:rFonts w:ascii="Cambria" w:hAnsi="Cambria"/>
          <w:lang w:val="es-ES"/>
        </w:rPr>
      </w:pPr>
      <w:r w:rsidRPr="004C2BE4">
        <w:rPr>
          <w:rFonts w:ascii="Cambria" w:hAnsi="Cambria"/>
          <w:noProof/>
        </w:rPr>
        <w:drawing>
          <wp:inline distT="0" distB="0" distL="0" distR="0" wp14:anchorId="03F83C67" wp14:editId="6EEE7DAB">
            <wp:extent cx="3198212" cy="1799112"/>
            <wp:effectExtent l="0" t="0" r="0" b="0"/>
            <wp:docPr id="2090550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55051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3203240" cy="1801940"/>
                    </a:xfrm>
                    <a:prstGeom prst="rect">
                      <a:avLst/>
                    </a:prstGeom>
                  </pic:spPr>
                </pic:pic>
              </a:graphicData>
            </a:graphic>
          </wp:inline>
        </w:drawing>
      </w:r>
      <w:r w:rsidRPr="00C767C3">
        <w:rPr>
          <w:rFonts w:ascii="Cambria" w:hAnsi="Cambria"/>
          <w:lang w:val="es-ES"/>
        </w:rPr>
        <w:t xml:space="preserve">        </w:t>
      </w:r>
      <w:r w:rsidRPr="004C2BE4">
        <w:rPr>
          <w:rFonts w:ascii="Cambria" w:hAnsi="Cambria"/>
          <w:noProof/>
        </w:rPr>
        <w:drawing>
          <wp:inline distT="0" distB="0" distL="0" distR="0" wp14:anchorId="43D688CD" wp14:editId="1F05C273">
            <wp:extent cx="2885704" cy="1779905"/>
            <wp:effectExtent l="0" t="0" r="0" b="0"/>
            <wp:docPr id="1863560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560048"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2936046" cy="1810956"/>
                    </a:xfrm>
                    <a:prstGeom prst="rect">
                      <a:avLst/>
                    </a:prstGeom>
                  </pic:spPr>
                </pic:pic>
              </a:graphicData>
            </a:graphic>
          </wp:inline>
        </w:drawing>
      </w:r>
    </w:p>
    <w:p w14:paraId="446B6388" w14:textId="56A2C681" w:rsidR="004C2BE4" w:rsidRPr="00E57CC8" w:rsidRDefault="004C2BE4">
      <w:pPr>
        <w:pBdr>
          <w:top w:val="nil"/>
          <w:left w:val="nil"/>
          <w:bottom w:val="nil"/>
          <w:right w:val="nil"/>
        </w:pBdr>
        <w:rPr>
          <w:rFonts w:ascii="Cambria" w:hAnsi="Cambria"/>
          <w:i/>
          <w:iCs/>
          <w:lang w:val="es-ES"/>
        </w:rPr>
      </w:pPr>
      <w:r w:rsidRPr="00C767C3">
        <w:rPr>
          <w:rFonts w:ascii="Cambria" w:hAnsi="Cambria"/>
          <w:b/>
          <w:bCs/>
          <w:lang w:val="es-ES"/>
        </w:rPr>
        <w:t xml:space="preserve">                      </w:t>
      </w:r>
      <w:r w:rsidR="00D44654" w:rsidRPr="00C767C3">
        <w:rPr>
          <w:rFonts w:ascii="Cambria" w:hAnsi="Cambria"/>
          <w:b/>
          <w:bCs/>
          <w:lang w:val="es-ES"/>
        </w:rPr>
        <w:tab/>
      </w:r>
      <w:r w:rsidR="00E57CC8">
        <w:rPr>
          <w:rFonts w:ascii="Cambria" w:hAnsi="Cambria"/>
          <w:b/>
          <w:bCs/>
          <w:lang w:val="vi-VN"/>
        </w:rPr>
        <w:t xml:space="preserve">                </w:t>
      </w:r>
      <w:r w:rsidR="00D44654" w:rsidRPr="00E57CC8">
        <w:rPr>
          <w:rFonts w:ascii="Cambria" w:hAnsi="Cambria"/>
          <w:i/>
          <w:iCs/>
          <w:lang w:val="es-ES"/>
        </w:rPr>
        <w:t xml:space="preserve">Tam Coc </w:t>
      </w:r>
      <w:r w:rsidR="00D44654" w:rsidRPr="00E57CC8">
        <w:rPr>
          <w:rFonts w:ascii="Cambria" w:hAnsi="Cambria"/>
          <w:i/>
          <w:iCs/>
          <w:lang w:val="es-ES"/>
        </w:rPr>
        <w:tab/>
      </w:r>
      <w:r w:rsidR="00D44654" w:rsidRPr="00E57CC8">
        <w:rPr>
          <w:rFonts w:ascii="Cambria" w:hAnsi="Cambria"/>
          <w:i/>
          <w:iCs/>
          <w:lang w:val="es-ES"/>
        </w:rPr>
        <w:tab/>
      </w:r>
      <w:r w:rsidR="00D44654" w:rsidRPr="00E57CC8">
        <w:rPr>
          <w:rFonts w:ascii="Cambria" w:hAnsi="Cambria"/>
          <w:i/>
          <w:iCs/>
          <w:lang w:val="es-ES"/>
        </w:rPr>
        <w:tab/>
      </w:r>
      <w:r w:rsidR="00D44654" w:rsidRPr="00E57CC8">
        <w:rPr>
          <w:rFonts w:ascii="Cambria" w:hAnsi="Cambria"/>
          <w:i/>
          <w:iCs/>
          <w:lang w:val="es-ES"/>
        </w:rPr>
        <w:tab/>
      </w:r>
      <w:r w:rsidR="00D44654" w:rsidRPr="00E57CC8">
        <w:rPr>
          <w:rFonts w:ascii="Cambria" w:hAnsi="Cambria"/>
          <w:i/>
          <w:iCs/>
          <w:lang w:val="es-ES"/>
        </w:rPr>
        <w:tab/>
      </w:r>
      <w:r w:rsidR="00E57CC8" w:rsidRPr="00E57CC8">
        <w:rPr>
          <w:rFonts w:ascii="Cambria" w:hAnsi="Cambria"/>
          <w:i/>
          <w:iCs/>
          <w:lang w:val="es-ES"/>
        </w:rPr>
        <w:t>Paseo</w:t>
      </w:r>
      <w:r w:rsidR="00E57CC8">
        <w:rPr>
          <w:rFonts w:ascii="Cambria" w:hAnsi="Cambria"/>
          <w:i/>
          <w:iCs/>
          <w:lang w:val="vi-VN"/>
        </w:rPr>
        <w:t xml:space="preserve"> en barco en </w:t>
      </w:r>
      <w:r w:rsidR="00D44654" w:rsidRPr="00E57CC8">
        <w:rPr>
          <w:rFonts w:ascii="Cambria" w:hAnsi="Cambria"/>
          <w:i/>
          <w:iCs/>
          <w:lang w:val="es-ES"/>
        </w:rPr>
        <w:t>Tam Coc  </w:t>
      </w:r>
    </w:p>
    <w:p w14:paraId="3F642E50" w14:textId="77777777" w:rsidR="004C2BE4" w:rsidRDefault="004C2BE4">
      <w:pPr>
        <w:pBdr>
          <w:top w:val="nil"/>
          <w:left w:val="nil"/>
          <w:bottom w:val="nil"/>
          <w:right w:val="nil"/>
        </w:pBdr>
        <w:rPr>
          <w:rFonts w:ascii="Cambria" w:hAnsi="Cambria"/>
          <w:lang w:val="vi-VN"/>
        </w:rPr>
      </w:pPr>
    </w:p>
    <w:p w14:paraId="303AC935" w14:textId="7F77960B" w:rsidR="00E57CC8" w:rsidRPr="00E57CC8" w:rsidRDefault="00E57CC8" w:rsidP="00E57CC8">
      <w:pPr>
        <w:pBdr>
          <w:top w:val="nil"/>
          <w:left w:val="nil"/>
          <w:bottom w:val="nil"/>
          <w:right w:val="nil"/>
        </w:pBdr>
        <w:rPr>
          <w:rFonts w:ascii="Cambria" w:hAnsi="Cambria"/>
          <w:b/>
          <w:bCs/>
          <w:lang w:val="vi-VN"/>
        </w:rPr>
      </w:pPr>
      <w:r w:rsidRPr="00E57CC8">
        <w:rPr>
          <w:rFonts w:ascii="Cambria" w:hAnsi="Cambria"/>
          <w:b/>
          <w:bCs/>
          <w:lang w:val="vi-VN"/>
        </w:rPr>
        <w:t>Día 9: Hanói – Hoa Lu – Tam Coc – Ninh Binh (D/A/C)</w:t>
      </w:r>
    </w:p>
    <w:p w14:paraId="5A45B7BD" w14:textId="77777777" w:rsidR="00E57CC8" w:rsidRPr="00E57CC8" w:rsidRDefault="00E57CC8" w:rsidP="00E57CC8">
      <w:pPr>
        <w:pBdr>
          <w:top w:val="nil"/>
          <w:left w:val="nil"/>
          <w:bottom w:val="nil"/>
          <w:right w:val="nil"/>
        </w:pBdr>
        <w:jc w:val="both"/>
        <w:rPr>
          <w:rFonts w:ascii="Cambria" w:hAnsi="Cambria"/>
          <w:lang w:val="vi-VN"/>
        </w:rPr>
      </w:pPr>
      <w:r w:rsidRPr="00E57CC8">
        <w:rPr>
          <w:rFonts w:ascii="Cambria" w:hAnsi="Cambria"/>
          <w:lang w:val="vi-VN"/>
        </w:rPr>
        <w:t>Por la mañana, recogida en el hotel y salida en autobús hacia Hoa Lu (2,5 horas). Visita a la antigua capital histórica de Vietnam y a los famosos templos antiguos de las dinastías Le y Dinh.</w:t>
      </w:r>
    </w:p>
    <w:p w14:paraId="7BCA3940" w14:textId="22B11B78" w:rsidR="00E57CC8" w:rsidRPr="00E57CC8" w:rsidRDefault="00E57CC8" w:rsidP="00E57CC8">
      <w:pPr>
        <w:pBdr>
          <w:top w:val="nil"/>
          <w:left w:val="nil"/>
          <w:bottom w:val="nil"/>
          <w:right w:val="nil"/>
        </w:pBdr>
        <w:jc w:val="both"/>
        <w:rPr>
          <w:rFonts w:ascii="Cambria" w:hAnsi="Cambria"/>
          <w:lang w:val="vi-VN"/>
        </w:rPr>
      </w:pPr>
      <w:r w:rsidRPr="00E57CC8">
        <w:rPr>
          <w:rFonts w:ascii="Cambria" w:hAnsi="Cambria"/>
          <w:lang w:val="vi-VN"/>
        </w:rPr>
        <w:t>Después del almuerzo, paseo en barco en Tam Coc para admirar la belleza de las formaciones kársticas mientras navega a lo largo de su base y atraviesa cuevas excavadas en la piedra caliza. Traslado al hotel para el check-in.</w:t>
      </w:r>
    </w:p>
    <w:p w14:paraId="4421A3EE" w14:textId="7498BDAA" w:rsidR="00E57CC8" w:rsidRPr="00E57CC8" w:rsidRDefault="00E57CC8" w:rsidP="00E57CC8">
      <w:pPr>
        <w:pBdr>
          <w:top w:val="nil"/>
          <w:left w:val="nil"/>
          <w:bottom w:val="nil"/>
          <w:right w:val="nil"/>
        </w:pBdr>
        <w:rPr>
          <w:rFonts w:ascii="Cambria" w:hAnsi="Cambria"/>
          <w:b/>
          <w:bCs/>
          <w:lang w:val="vi-VN"/>
        </w:rPr>
      </w:pPr>
      <w:r w:rsidRPr="00E57CC8">
        <w:rPr>
          <w:rFonts w:ascii="Cambria" w:hAnsi="Cambria"/>
          <w:b/>
          <w:bCs/>
          <w:lang w:val="vi-VN"/>
        </w:rPr>
        <w:t>Noche en Ninh Binh</w:t>
      </w:r>
    </w:p>
    <w:p w14:paraId="534F2A80" w14:textId="77777777" w:rsidR="00E57CC8" w:rsidRPr="00E57CC8" w:rsidRDefault="00E57CC8" w:rsidP="00E57CC8">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0234D9" w14:paraId="367DFA6C" w14:textId="77777777">
        <w:tc>
          <w:tcPr>
            <w:tcW w:w="0" w:type="auto"/>
            <w:shd w:val="solid" w:color="730707" w:fill="auto"/>
            <w:tcMar>
              <w:top w:w="75" w:type="dxa"/>
              <w:bottom w:w="75" w:type="dxa"/>
            </w:tcMar>
            <w:vAlign w:val="center"/>
          </w:tcPr>
          <w:p w14:paraId="1AEAA30D" w14:textId="77777777" w:rsidR="00F47D0D" w:rsidRPr="00162C24" w:rsidRDefault="004E1305">
            <w:pPr>
              <w:rPr>
                <w:rFonts w:ascii="Cambria" w:hAnsi="Cambria"/>
              </w:rPr>
            </w:pPr>
            <w:r w:rsidRPr="00E57CC8">
              <w:rPr>
                <w:rFonts w:ascii="Cambria" w:hAnsi="Cambria"/>
                <w:lang w:val="es-ES"/>
              </w:rPr>
              <w:t> </w:t>
            </w:r>
            <w:r w:rsidRPr="00162C24">
              <w:rPr>
                <w:rFonts w:ascii="Cambria" w:eastAsia="Cambria" w:hAnsi="Cambria" w:cs="Cambria"/>
                <w:b/>
                <w:color w:val="FFFFFF"/>
              </w:rPr>
              <w:t>Day 10</w:t>
            </w:r>
            <w:r w:rsidRPr="00162C24">
              <w:rPr>
                <w:rFonts w:ascii="Cambria" w:hAnsi="Cambria"/>
              </w:rPr>
              <w:t xml:space="preserve">: </w:t>
            </w:r>
            <w:r w:rsidRPr="00162C24">
              <w:rPr>
                <w:rFonts w:ascii="Cambria" w:eastAsia="Cambria" w:hAnsi="Cambria" w:cs="Cambria"/>
                <w:b/>
                <w:color w:val="FFFFFF"/>
              </w:rPr>
              <w:t>Ninhbinh - Halong Bay on cruise (B/L/D)</w:t>
            </w:r>
          </w:p>
        </w:tc>
      </w:tr>
      <w:tr w:rsidR="000234D9" w14:paraId="61FD843E" w14:textId="77777777">
        <w:tc>
          <w:tcPr>
            <w:tcW w:w="0" w:type="auto"/>
            <w:vAlign w:val="center"/>
          </w:tcPr>
          <w:p w14:paraId="62C334DA" w14:textId="77777777" w:rsidR="00437C67" w:rsidRDefault="004E1305">
            <w:pPr>
              <w:pBdr>
                <w:top w:val="nil"/>
                <w:left w:val="nil"/>
                <w:bottom w:val="nil"/>
                <w:right w:val="nil"/>
              </w:pBdr>
              <w:jc w:val="both"/>
              <w:rPr>
                <w:rFonts w:ascii="Cambria" w:hAnsi="Cambria"/>
                <w:lang w:val="vi-VN"/>
              </w:rPr>
            </w:pPr>
            <w:r w:rsidRPr="00162C24">
              <w:rPr>
                <w:rFonts w:ascii="Cambria" w:hAnsi="Cambria"/>
              </w:rPr>
              <w:t xml:space="preserve">Breakfast at your hotel. Morning depart for Ha Long Bay, we go through the scenic countryside. The wondrous Ha Long Bay is truly one of Vietnam's most impressive scenic sights. Heading out of the town we embark on a boat for an exploration of the legendary Ha Long Bay, then </w:t>
            </w:r>
            <w:r w:rsidRPr="00162C24">
              <w:rPr>
                <w:rFonts w:ascii="Cambria" w:hAnsi="Cambria"/>
                <w:b/>
              </w:rPr>
              <w:t>kayaking</w:t>
            </w:r>
            <w:r w:rsidRPr="00162C24">
              <w:rPr>
                <w:rFonts w:ascii="Cambria" w:hAnsi="Cambria"/>
              </w:rPr>
              <w:t> through limestone karsts in Halong bay.</w:t>
            </w:r>
          </w:p>
          <w:p w14:paraId="2A084F77" w14:textId="77777777" w:rsidR="00E57CC8" w:rsidRDefault="00E57CC8">
            <w:pPr>
              <w:pBdr>
                <w:top w:val="nil"/>
                <w:left w:val="nil"/>
                <w:bottom w:val="nil"/>
                <w:right w:val="nil"/>
              </w:pBdr>
              <w:jc w:val="both"/>
              <w:rPr>
                <w:rFonts w:ascii="Cambria" w:hAnsi="Cambria"/>
                <w:lang w:val="vi-VN"/>
              </w:rPr>
            </w:pPr>
          </w:p>
          <w:p w14:paraId="54DC1F54" w14:textId="68417CEE" w:rsidR="00E57CC8" w:rsidRPr="00DF678E" w:rsidRDefault="00E57CC8" w:rsidP="00E57CC8">
            <w:pPr>
              <w:pBdr>
                <w:top w:val="nil"/>
                <w:left w:val="nil"/>
                <w:bottom w:val="nil"/>
                <w:right w:val="nil"/>
              </w:pBdr>
              <w:jc w:val="both"/>
              <w:rPr>
                <w:rFonts w:ascii="Cambria" w:hAnsi="Cambria"/>
                <w:b/>
                <w:bCs/>
                <w:lang w:val="vi-VN"/>
              </w:rPr>
            </w:pPr>
            <w:r w:rsidRPr="00DF678E">
              <w:rPr>
                <w:rFonts w:ascii="Cambria" w:hAnsi="Cambria"/>
                <w:b/>
                <w:bCs/>
                <w:highlight w:val="yellow"/>
                <w:lang w:val="vi-VN"/>
              </w:rPr>
              <w:t>Día 10: Ninh Binh – Bahía de Halong en crucero (D/A/C)</w:t>
            </w:r>
          </w:p>
          <w:p w14:paraId="1BAAC258" w14:textId="77777777" w:rsidR="00E57CC8" w:rsidRPr="00E57CC8" w:rsidRDefault="00E57CC8" w:rsidP="00E57CC8">
            <w:pPr>
              <w:pBdr>
                <w:top w:val="nil"/>
                <w:left w:val="nil"/>
                <w:bottom w:val="nil"/>
                <w:right w:val="nil"/>
              </w:pBdr>
              <w:jc w:val="both"/>
              <w:rPr>
                <w:rFonts w:ascii="Cambria" w:hAnsi="Cambria"/>
                <w:lang w:val="vi-VN"/>
              </w:rPr>
            </w:pPr>
            <w:r w:rsidRPr="00E57CC8">
              <w:rPr>
                <w:rFonts w:ascii="Cambria" w:hAnsi="Cambria"/>
                <w:lang w:val="vi-VN"/>
              </w:rPr>
              <w:t>Desayuno en el hotel. Por la mañana, salida hacia la Bahía de Ha Long, atravesando el pintoresco paisaje rural. La maravillosa Bahía de Ha Long es uno de los escenarios naturales más impresionantes de Vietnam. Embarque en un barco para explorar la legendaria bahía y realizar kayak entre los karsts de piedra caliza.</w:t>
            </w:r>
          </w:p>
          <w:p w14:paraId="25900BBC" w14:textId="0F10BA18" w:rsidR="00437C67" w:rsidRDefault="00C52737">
            <w:pPr>
              <w:pBdr>
                <w:top w:val="nil"/>
                <w:left w:val="nil"/>
                <w:bottom w:val="nil"/>
                <w:right w:val="nil"/>
              </w:pBdr>
              <w:jc w:val="both"/>
              <w:rPr>
                <w:rFonts w:ascii="Cambria" w:hAnsi="Cambria"/>
              </w:rPr>
            </w:pPr>
            <w:r w:rsidRPr="00C52737">
              <w:rPr>
                <w:rFonts w:ascii="Cambria" w:hAnsi="Cambria"/>
                <w:noProof/>
              </w:rPr>
              <w:lastRenderedPageBreak/>
              <w:drawing>
                <wp:inline distT="0" distB="0" distL="0" distR="0" wp14:anchorId="0FBFF4D3" wp14:editId="52200EC7">
                  <wp:extent cx="6457950" cy="3616960"/>
                  <wp:effectExtent l="0" t="0" r="0" b="2540"/>
                  <wp:docPr id="754929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929722"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6457950" cy="3616960"/>
                          </a:xfrm>
                          <a:prstGeom prst="rect">
                            <a:avLst/>
                          </a:prstGeom>
                        </pic:spPr>
                      </pic:pic>
                    </a:graphicData>
                  </a:graphic>
                </wp:inline>
              </w:drawing>
            </w:r>
          </w:p>
          <w:p w14:paraId="19FCCCC4" w14:textId="75CF88CD" w:rsidR="00F47D0D" w:rsidRPr="00162C24" w:rsidRDefault="004E1305">
            <w:pPr>
              <w:pBdr>
                <w:top w:val="nil"/>
                <w:left w:val="nil"/>
                <w:bottom w:val="nil"/>
                <w:right w:val="nil"/>
              </w:pBdr>
              <w:jc w:val="both"/>
              <w:rPr>
                <w:rFonts w:ascii="Cambria" w:hAnsi="Cambria"/>
              </w:rPr>
            </w:pPr>
            <w:r w:rsidRPr="00162C24">
              <w:rPr>
                <w:rFonts w:ascii="Cambria" w:hAnsi="Cambria"/>
              </w:rPr>
              <w:t>Cruise amongst the bay's rock formations. As the sun sets, enjoy dinner onboard and your boat will anchor in the bay for the night.</w:t>
            </w:r>
          </w:p>
          <w:p w14:paraId="76BD94AC" w14:textId="2E688607" w:rsidR="00F47D0D" w:rsidRPr="00162C24" w:rsidRDefault="004E1305" w:rsidP="00B94CDD">
            <w:pPr>
              <w:pBdr>
                <w:top w:val="nil"/>
                <w:left w:val="nil"/>
                <w:bottom w:val="nil"/>
                <w:right w:val="nil"/>
              </w:pBdr>
              <w:jc w:val="both"/>
              <w:rPr>
                <w:rFonts w:ascii="Cambria" w:hAnsi="Cambria"/>
              </w:rPr>
            </w:pPr>
            <w:r w:rsidRPr="00162C24">
              <w:rPr>
                <w:rFonts w:ascii="Cambria" w:hAnsi="Cambria"/>
                <w:b/>
              </w:rPr>
              <w:t>Overnight on cruise</w:t>
            </w:r>
          </w:p>
        </w:tc>
      </w:tr>
    </w:tbl>
    <w:p w14:paraId="55C71ECE" w14:textId="77777777" w:rsidR="00F47D0D" w:rsidRDefault="004E1305">
      <w:pPr>
        <w:pBdr>
          <w:top w:val="nil"/>
          <w:left w:val="nil"/>
          <w:bottom w:val="nil"/>
          <w:right w:val="nil"/>
        </w:pBdr>
        <w:rPr>
          <w:rFonts w:ascii="Cambria" w:hAnsi="Cambria"/>
          <w:lang w:val="vi-VN"/>
        </w:rPr>
      </w:pPr>
      <w:r w:rsidRPr="00162C24">
        <w:rPr>
          <w:rFonts w:ascii="Cambria" w:hAnsi="Cambria"/>
        </w:rPr>
        <w:lastRenderedPageBreak/>
        <w:t> </w:t>
      </w:r>
    </w:p>
    <w:p w14:paraId="6CC305F3" w14:textId="77777777" w:rsidR="00DF678E" w:rsidRPr="00DF678E" w:rsidRDefault="00DF678E" w:rsidP="00DF678E">
      <w:pPr>
        <w:pBdr>
          <w:top w:val="nil"/>
          <w:left w:val="nil"/>
          <w:bottom w:val="nil"/>
          <w:right w:val="nil"/>
        </w:pBdr>
        <w:rPr>
          <w:rFonts w:ascii="Cambria" w:hAnsi="Cambria"/>
          <w:lang w:val="vi-VN"/>
        </w:rPr>
      </w:pPr>
      <w:r w:rsidRPr="00DF678E">
        <w:rPr>
          <w:rFonts w:ascii="Cambria" w:hAnsi="Cambria"/>
          <w:lang w:val="vi-VN"/>
        </w:rPr>
        <w:t>Navegación entre las formaciones rocosas de la bahía. Al atardecer, disfrute de la cena a bordo y el barco quedará anclado en la bahía durante la noche.</w:t>
      </w:r>
    </w:p>
    <w:p w14:paraId="5F414B85" w14:textId="12B31DDE" w:rsidR="00DF678E" w:rsidRPr="00DF678E" w:rsidRDefault="00DF678E" w:rsidP="00DF678E">
      <w:pPr>
        <w:pBdr>
          <w:top w:val="nil"/>
          <w:left w:val="nil"/>
          <w:bottom w:val="nil"/>
          <w:right w:val="nil"/>
        </w:pBdr>
        <w:rPr>
          <w:rFonts w:ascii="Cambria" w:hAnsi="Cambria"/>
          <w:b/>
          <w:bCs/>
          <w:lang w:val="vi-VN"/>
        </w:rPr>
      </w:pPr>
      <w:r w:rsidRPr="00DF678E">
        <w:rPr>
          <w:rFonts w:ascii="Cambria" w:hAnsi="Cambria"/>
          <w:b/>
          <w:bCs/>
          <w:lang w:val="vi-VN"/>
        </w:rPr>
        <w:t xml:space="preserve">Noche a bordo del crucero </w:t>
      </w:r>
    </w:p>
    <w:p w14:paraId="5689ACE9" w14:textId="77777777" w:rsidR="00DF678E" w:rsidRPr="00DF678E" w:rsidRDefault="00DF678E" w:rsidP="00DF678E">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0234D9" w14:paraId="362DE97E" w14:textId="77777777">
        <w:tc>
          <w:tcPr>
            <w:tcW w:w="0" w:type="auto"/>
            <w:shd w:val="solid" w:color="730707" w:fill="auto"/>
            <w:tcMar>
              <w:top w:w="75" w:type="dxa"/>
              <w:bottom w:w="75" w:type="dxa"/>
            </w:tcMar>
            <w:vAlign w:val="center"/>
          </w:tcPr>
          <w:p w14:paraId="52F5AE56" w14:textId="77777777" w:rsidR="00F47D0D" w:rsidRPr="00162C24" w:rsidRDefault="004E1305">
            <w:pPr>
              <w:rPr>
                <w:rFonts w:ascii="Cambria" w:hAnsi="Cambria"/>
              </w:rPr>
            </w:pPr>
            <w:r w:rsidRPr="00C767C3">
              <w:rPr>
                <w:rFonts w:ascii="Cambria" w:hAnsi="Cambria"/>
              </w:rPr>
              <w:t> </w:t>
            </w:r>
            <w:r w:rsidRPr="00162C24">
              <w:rPr>
                <w:rFonts w:ascii="Cambria" w:eastAsia="Cambria" w:hAnsi="Cambria" w:cs="Cambria"/>
                <w:b/>
                <w:color w:val="FFFFFF"/>
              </w:rPr>
              <w:t>Day 11</w:t>
            </w:r>
            <w:r w:rsidRPr="00162C24">
              <w:rPr>
                <w:rFonts w:ascii="Cambria" w:hAnsi="Cambria"/>
              </w:rPr>
              <w:t xml:space="preserve">: </w:t>
            </w:r>
            <w:r w:rsidRPr="00162C24">
              <w:rPr>
                <w:rFonts w:ascii="Cambria" w:eastAsia="Cambria" w:hAnsi="Cambria" w:cs="Cambria"/>
                <w:b/>
                <w:color w:val="FFFFFF"/>
              </w:rPr>
              <w:t>Halong - Hanoi (B/L/D)</w:t>
            </w:r>
          </w:p>
        </w:tc>
      </w:tr>
      <w:tr w:rsidR="000234D9" w14:paraId="1E8DF780" w14:textId="77777777">
        <w:tc>
          <w:tcPr>
            <w:tcW w:w="0" w:type="auto"/>
            <w:vAlign w:val="center"/>
          </w:tcPr>
          <w:p w14:paraId="1A634EDB" w14:textId="6E765D3F" w:rsidR="00F47D0D" w:rsidRDefault="004E1305">
            <w:pPr>
              <w:pBdr>
                <w:top w:val="nil"/>
                <w:left w:val="nil"/>
                <w:bottom w:val="nil"/>
                <w:right w:val="nil"/>
              </w:pBdr>
              <w:jc w:val="both"/>
              <w:rPr>
                <w:rFonts w:ascii="Cambria" w:hAnsi="Cambria"/>
              </w:rPr>
            </w:pPr>
            <w:r w:rsidRPr="00162C24">
              <w:rPr>
                <w:rFonts w:ascii="Cambria" w:hAnsi="Cambria"/>
              </w:rPr>
              <w:t>Wake up early and see daylight filtering through the mist and towering rock formations, leaving you with a dream-like memory of your visit to Ha Long Bay. Enjoy a breakfast and perhaps join a Tai Chi class on the boat's deck before disembarking and heading back to Hanoi. Transfer to hotel for check-in</w:t>
            </w:r>
            <w:r w:rsidR="003617F6">
              <w:rPr>
                <w:rFonts w:ascii="Cambria" w:hAnsi="Cambria"/>
              </w:rPr>
              <w:t>.</w:t>
            </w:r>
          </w:p>
          <w:p w14:paraId="7E63D5BC" w14:textId="02ACA3BB" w:rsidR="00437C67" w:rsidRPr="00162C24" w:rsidRDefault="00437C67">
            <w:pPr>
              <w:pBdr>
                <w:top w:val="nil"/>
                <w:left w:val="nil"/>
                <w:bottom w:val="nil"/>
                <w:right w:val="nil"/>
              </w:pBdr>
              <w:jc w:val="both"/>
              <w:rPr>
                <w:rFonts w:ascii="Cambria" w:hAnsi="Cambria"/>
              </w:rPr>
            </w:pPr>
          </w:p>
          <w:p w14:paraId="6ED4F75B" w14:textId="77777777" w:rsidR="00F47D0D" w:rsidRPr="00162C24" w:rsidRDefault="004E1305">
            <w:pPr>
              <w:pBdr>
                <w:top w:val="nil"/>
                <w:left w:val="nil"/>
                <w:bottom w:val="nil"/>
                <w:right w:val="nil"/>
              </w:pBdr>
              <w:jc w:val="both"/>
              <w:rPr>
                <w:rFonts w:ascii="Cambria" w:hAnsi="Cambria"/>
              </w:rPr>
            </w:pPr>
            <w:r w:rsidRPr="00162C24">
              <w:rPr>
                <w:rFonts w:ascii="Cambria" w:hAnsi="Cambria"/>
              </w:rPr>
              <w:t>Freely explore Hanoi at night</w:t>
            </w:r>
          </w:p>
          <w:p w14:paraId="6D59869C" w14:textId="7AEA9487" w:rsidR="00F47D0D" w:rsidRPr="00162C24" w:rsidRDefault="004E1305" w:rsidP="00B94CDD">
            <w:pPr>
              <w:pBdr>
                <w:top w:val="nil"/>
                <w:left w:val="nil"/>
                <w:bottom w:val="nil"/>
                <w:right w:val="nil"/>
              </w:pBdr>
              <w:jc w:val="both"/>
              <w:rPr>
                <w:rFonts w:ascii="Cambria" w:hAnsi="Cambria"/>
              </w:rPr>
            </w:pPr>
            <w:r w:rsidRPr="00162C24">
              <w:rPr>
                <w:rFonts w:ascii="Cambria" w:hAnsi="Cambria"/>
                <w:b/>
              </w:rPr>
              <w:t>Overnight in Hanoi</w:t>
            </w:r>
          </w:p>
        </w:tc>
      </w:tr>
    </w:tbl>
    <w:p w14:paraId="475CA179" w14:textId="77777777" w:rsidR="00F47D0D" w:rsidRDefault="004E1305">
      <w:pPr>
        <w:pBdr>
          <w:top w:val="nil"/>
          <w:left w:val="nil"/>
          <w:bottom w:val="nil"/>
          <w:right w:val="nil"/>
        </w:pBdr>
        <w:rPr>
          <w:rFonts w:ascii="Cambria" w:hAnsi="Cambria"/>
          <w:lang w:val="vi-VN"/>
        </w:rPr>
      </w:pPr>
      <w:r w:rsidRPr="00162C24">
        <w:rPr>
          <w:rFonts w:ascii="Cambria" w:hAnsi="Cambria"/>
        </w:rPr>
        <w:t> </w:t>
      </w:r>
    </w:p>
    <w:p w14:paraId="6E927FD2" w14:textId="7E0687EB" w:rsidR="00DF678E" w:rsidRPr="00DF678E" w:rsidRDefault="00DF678E" w:rsidP="00DF678E">
      <w:pPr>
        <w:pBdr>
          <w:top w:val="nil"/>
          <w:left w:val="nil"/>
          <w:bottom w:val="nil"/>
          <w:right w:val="nil"/>
        </w:pBdr>
        <w:rPr>
          <w:rFonts w:ascii="Cambria" w:hAnsi="Cambria"/>
          <w:b/>
          <w:bCs/>
          <w:lang w:val="vi-VN"/>
        </w:rPr>
      </w:pPr>
      <w:r w:rsidRPr="00DF678E">
        <w:rPr>
          <w:rFonts w:ascii="Cambria" w:hAnsi="Cambria"/>
          <w:b/>
          <w:bCs/>
          <w:highlight w:val="yellow"/>
          <w:lang w:val="vi-VN"/>
        </w:rPr>
        <w:t>Día 11: Halong – Hanói (D/A/C)</w:t>
      </w:r>
    </w:p>
    <w:p w14:paraId="053E8A7D" w14:textId="7173EAE6" w:rsidR="00DF678E" w:rsidRPr="00DF678E" w:rsidRDefault="00DF678E" w:rsidP="00DF678E">
      <w:pPr>
        <w:pBdr>
          <w:top w:val="nil"/>
          <w:left w:val="nil"/>
          <w:bottom w:val="nil"/>
          <w:right w:val="nil"/>
        </w:pBdr>
        <w:jc w:val="both"/>
        <w:rPr>
          <w:rFonts w:ascii="Cambria" w:hAnsi="Cambria"/>
          <w:lang w:val="vi-VN"/>
        </w:rPr>
      </w:pPr>
      <w:r>
        <w:rPr>
          <w:rFonts w:ascii="Cambria" w:hAnsi="Cambria"/>
          <w:lang w:val="vi-VN"/>
        </w:rPr>
        <w:t xml:space="preserve">Va a lenvantarse </w:t>
      </w:r>
      <w:r w:rsidRPr="00DF678E">
        <w:rPr>
          <w:rFonts w:ascii="Cambria" w:hAnsi="Cambria"/>
          <w:lang w:val="vi-VN"/>
        </w:rPr>
        <w:t xml:space="preserve">temprano para contemplar la luz del día filtrándose entre la niebla y las imponentes formaciones rocosas, dejando un recuerdo onírico de su visita a la Bahía de Ha Long. Disfrute del desayuno y, </w:t>
      </w:r>
      <w:r>
        <w:rPr>
          <w:rFonts w:ascii="Cambria" w:hAnsi="Cambria"/>
          <w:lang w:val="vi-VN"/>
        </w:rPr>
        <w:t>probablemente</w:t>
      </w:r>
      <w:r w:rsidRPr="00DF678E">
        <w:rPr>
          <w:rFonts w:ascii="Cambria" w:hAnsi="Cambria"/>
          <w:lang w:val="vi-VN"/>
        </w:rPr>
        <w:t>, participe en una clase de Tai Chi en la cubierta del barco antes del desembarque y regreso a Hanói. Traslado al hotel para el check-in.</w:t>
      </w:r>
    </w:p>
    <w:p w14:paraId="4B537FCD" w14:textId="77777777" w:rsidR="00DF678E" w:rsidRPr="00DF678E" w:rsidRDefault="00DF678E" w:rsidP="00DF678E">
      <w:pPr>
        <w:pBdr>
          <w:top w:val="nil"/>
          <w:left w:val="nil"/>
          <w:bottom w:val="nil"/>
          <w:right w:val="nil"/>
        </w:pBdr>
        <w:jc w:val="both"/>
        <w:rPr>
          <w:rFonts w:ascii="Cambria" w:hAnsi="Cambria"/>
          <w:lang w:val="vi-VN"/>
        </w:rPr>
      </w:pPr>
      <w:r w:rsidRPr="00DF678E">
        <w:rPr>
          <w:rFonts w:ascii="Cambria" w:hAnsi="Cambria"/>
          <w:lang w:val="vi-VN"/>
        </w:rPr>
        <w:lastRenderedPageBreak/>
        <w:t>Tiempo libre para explorar Hanói por la noche.</w:t>
      </w:r>
    </w:p>
    <w:p w14:paraId="5DF27F86" w14:textId="7BD38E49" w:rsidR="00DF678E" w:rsidRPr="00DF678E" w:rsidRDefault="00DF678E" w:rsidP="00DF678E">
      <w:pPr>
        <w:pBdr>
          <w:top w:val="nil"/>
          <w:left w:val="nil"/>
          <w:bottom w:val="nil"/>
          <w:right w:val="nil"/>
        </w:pBdr>
        <w:rPr>
          <w:rFonts w:ascii="Cambria" w:hAnsi="Cambria"/>
          <w:b/>
          <w:bCs/>
          <w:lang w:val="vi-VN"/>
        </w:rPr>
      </w:pPr>
      <w:r w:rsidRPr="00DF678E">
        <w:rPr>
          <w:rFonts w:ascii="Cambria" w:hAnsi="Cambria"/>
          <w:b/>
          <w:bCs/>
          <w:lang w:val="vi-VN"/>
        </w:rPr>
        <w:t>Noche en Hanói</w:t>
      </w:r>
    </w:p>
    <w:p w14:paraId="3721F9CE" w14:textId="77777777" w:rsidR="00DF678E" w:rsidRPr="00DF678E" w:rsidRDefault="00DF678E" w:rsidP="00DF678E">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0234D9" w14:paraId="1677309B" w14:textId="77777777">
        <w:tc>
          <w:tcPr>
            <w:tcW w:w="0" w:type="auto"/>
            <w:shd w:val="solid" w:color="730707" w:fill="auto"/>
            <w:tcMar>
              <w:top w:w="75" w:type="dxa"/>
              <w:bottom w:w="75" w:type="dxa"/>
            </w:tcMar>
            <w:vAlign w:val="center"/>
          </w:tcPr>
          <w:p w14:paraId="47AB6CBC" w14:textId="77777777" w:rsidR="00F47D0D" w:rsidRPr="00162C24" w:rsidRDefault="004E1305">
            <w:pPr>
              <w:rPr>
                <w:rFonts w:ascii="Cambria" w:hAnsi="Cambria"/>
              </w:rPr>
            </w:pPr>
            <w:r w:rsidRPr="00162C24">
              <w:rPr>
                <w:rFonts w:ascii="Cambria" w:hAnsi="Cambria"/>
              </w:rPr>
              <w:t> </w:t>
            </w:r>
            <w:r w:rsidRPr="00162C24">
              <w:rPr>
                <w:rFonts w:ascii="Cambria" w:eastAsia="Cambria" w:hAnsi="Cambria" w:cs="Cambria"/>
                <w:b/>
                <w:color w:val="FFFFFF"/>
              </w:rPr>
              <w:t>Day 12</w:t>
            </w:r>
            <w:r w:rsidRPr="00162C24">
              <w:rPr>
                <w:rFonts w:ascii="Cambria" w:hAnsi="Cambria"/>
              </w:rPr>
              <w:t xml:space="preserve">: </w:t>
            </w:r>
            <w:r w:rsidRPr="00162C24">
              <w:rPr>
                <w:rFonts w:ascii="Cambria" w:eastAsia="Cambria" w:hAnsi="Cambria" w:cs="Cambria"/>
                <w:b/>
                <w:color w:val="FFFFFF"/>
              </w:rPr>
              <w:t>Halfday Bat Trang pottery village - Walking tour - Train Street (B/L/D)</w:t>
            </w:r>
          </w:p>
        </w:tc>
      </w:tr>
      <w:tr w:rsidR="000234D9" w:rsidRPr="00C767C3" w14:paraId="15EE45A5" w14:textId="77777777">
        <w:tc>
          <w:tcPr>
            <w:tcW w:w="0" w:type="auto"/>
            <w:vAlign w:val="center"/>
          </w:tcPr>
          <w:p w14:paraId="759068A5" w14:textId="77777777" w:rsidR="00F47D0D" w:rsidRPr="00162C24" w:rsidRDefault="004E1305" w:rsidP="004225C5">
            <w:pPr>
              <w:pBdr>
                <w:top w:val="nil"/>
                <w:left w:val="nil"/>
                <w:bottom w:val="nil"/>
                <w:right w:val="nil"/>
              </w:pBdr>
              <w:rPr>
                <w:rFonts w:ascii="Cambria" w:hAnsi="Cambria"/>
              </w:rPr>
            </w:pPr>
            <w:r w:rsidRPr="00162C24">
              <w:rPr>
                <w:rFonts w:ascii="Cambria" w:hAnsi="Cambria"/>
              </w:rPr>
              <w:t>After breakfast, transfer to </w:t>
            </w:r>
            <w:r w:rsidRPr="00162C24">
              <w:rPr>
                <w:rFonts w:ascii="Cambria" w:hAnsi="Cambria"/>
                <w:b/>
              </w:rPr>
              <w:t>Bat Trang Ceramic Village</w:t>
            </w:r>
            <w:r w:rsidRPr="00162C24">
              <w:rPr>
                <w:rFonts w:ascii="Cambria" w:hAnsi="Cambria"/>
              </w:rPr>
              <w:t>, the most famous and long-established pottery village in Vietnam for hundred years old.</w:t>
            </w:r>
          </w:p>
          <w:p w14:paraId="400B86F0" w14:textId="77777777" w:rsidR="00F47D0D" w:rsidRPr="00162C24" w:rsidRDefault="004E1305" w:rsidP="004225C5">
            <w:pPr>
              <w:pBdr>
                <w:top w:val="nil"/>
                <w:left w:val="nil"/>
                <w:bottom w:val="nil"/>
                <w:right w:val="nil"/>
              </w:pBdr>
              <w:rPr>
                <w:rFonts w:ascii="Cambria" w:hAnsi="Cambria"/>
              </w:rPr>
            </w:pPr>
            <w:r w:rsidRPr="00162C24">
              <w:rPr>
                <w:rFonts w:ascii="Cambria" w:hAnsi="Cambria"/>
              </w:rPr>
              <w:t>The guide will take you around the village to see the artisans at work and you have chance to witness the process of molding and carving clay pots, dishes and vases. Here you can get a</w:t>
            </w:r>
            <w:r w:rsidRPr="00162C24">
              <w:rPr>
                <w:rFonts w:ascii="Cambria" w:hAnsi="Cambria"/>
                <w:b/>
              </w:rPr>
              <w:t xml:space="preserve"> hands-on experience</w:t>
            </w:r>
            <w:r w:rsidRPr="00162C24">
              <w:rPr>
                <w:rFonts w:ascii="Cambria" w:hAnsi="Cambria"/>
              </w:rPr>
              <w:t xml:space="preserve"> of making your own ceramics then bring back to home.</w:t>
            </w:r>
          </w:p>
          <w:p w14:paraId="15448EEA" w14:textId="77777777" w:rsidR="00F47D0D" w:rsidRDefault="004E1305" w:rsidP="004225C5">
            <w:pPr>
              <w:pBdr>
                <w:top w:val="nil"/>
                <w:left w:val="nil"/>
                <w:bottom w:val="nil"/>
                <w:right w:val="nil"/>
              </w:pBdr>
              <w:rPr>
                <w:rFonts w:ascii="Cambria" w:hAnsi="Cambria"/>
                <w:lang w:val="vi-VN"/>
              </w:rPr>
            </w:pPr>
            <w:r w:rsidRPr="00162C24">
              <w:rPr>
                <w:rFonts w:ascii="Cambria" w:hAnsi="Cambria"/>
              </w:rPr>
              <w:t>Getting back to Bat Trang market, here you are free for purchasing some typical local products before returning to the city center of Hanoi.</w:t>
            </w:r>
          </w:p>
          <w:p w14:paraId="4AEBE0C0" w14:textId="77777777" w:rsidR="00DF678E" w:rsidRDefault="00DF678E" w:rsidP="004225C5">
            <w:pPr>
              <w:pBdr>
                <w:top w:val="nil"/>
                <w:left w:val="nil"/>
                <w:bottom w:val="nil"/>
                <w:right w:val="nil"/>
              </w:pBdr>
              <w:rPr>
                <w:rFonts w:ascii="Cambria" w:hAnsi="Cambria"/>
                <w:lang w:val="vi-VN"/>
              </w:rPr>
            </w:pPr>
          </w:p>
          <w:p w14:paraId="4EB55D6A" w14:textId="53233309" w:rsidR="00DF678E" w:rsidRPr="00DF678E" w:rsidRDefault="00DF678E" w:rsidP="00DF678E">
            <w:pPr>
              <w:pBdr>
                <w:top w:val="nil"/>
                <w:left w:val="nil"/>
                <w:bottom w:val="nil"/>
                <w:right w:val="nil"/>
              </w:pBdr>
              <w:jc w:val="both"/>
              <w:rPr>
                <w:rFonts w:ascii="Cambria" w:hAnsi="Cambria"/>
                <w:b/>
                <w:bCs/>
                <w:lang w:val="vi-VN"/>
              </w:rPr>
            </w:pPr>
            <w:r w:rsidRPr="00DF678E">
              <w:rPr>
                <w:rFonts w:ascii="Cambria" w:hAnsi="Cambria"/>
                <w:b/>
                <w:bCs/>
                <w:lang w:val="vi-VN"/>
              </w:rPr>
              <w:t xml:space="preserve">Día 12: Aldea de cerámica Bat Trang de medio día – </w:t>
            </w:r>
            <w:r>
              <w:rPr>
                <w:rFonts w:ascii="Cambria" w:hAnsi="Cambria"/>
                <w:b/>
                <w:bCs/>
                <w:lang w:val="vi-VN"/>
              </w:rPr>
              <w:t xml:space="preserve">Recorrido a pie </w:t>
            </w:r>
            <w:r w:rsidRPr="00DF678E">
              <w:rPr>
                <w:rFonts w:ascii="Cambria" w:hAnsi="Cambria"/>
                <w:b/>
                <w:bCs/>
                <w:lang w:val="vi-VN"/>
              </w:rPr>
              <w:t>– Calle del Tren (D/A/C)</w:t>
            </w:r>
          </w:p>
          <w:p w14:paraId="1ECD8859" w14:textId="77777777" w:rsidR="00DF678E" w:rsidRPr="00DF678E" w:rsidRDefault="00DF678E" w:rsidP="00DF678E">
            <w:pPr>
              <w:pBdr>
                <w:top w:val="nil"/>
                <w:left w:val="nil"/>
                <w:bottom w:val="nil"/>
                <w:right w:val="nil"/>
              </w:pBdr>
              <w:jc w:val="both"/>
              <w:rPr>
                <w:rFonts w:ascii="Cambria" w:hAnsi="Cambria"/>
                <w:lang w:val="vi-VN"/>
              </w:rPr>
            </w:pPr>
            <w:r w:rsidRPr="00DF678E">
              <w:rPr>
                <w:rFonts w:ascii="Cambria" w:hAnsi="Cambria"/>
                <w:lang w:val="vi-VN"/>
              </w:rPr>
              <w:t>Después del desayuno, traslado a la Aldea de Cerámica Bat Trang, el pueblo alfarero más famoso y antiguo de Vietnam, con cientos de años de historia.</w:t>
            </w:r>
          </w:p>
          <w:p w14:paraId="4DF473D5" w14:textId="77777777" w:rsidR="00DF678E" w:rsidRPr="00DF678E" w:rsidRDefault="00DF678E" w:rsidP="00DF678E">
            <w:pPr>
              <w:pBdr>
                <w:top w:val="nil"/>
                <w:left w:val="nil"/>
                <w:bottom w:val="nil"/>
                <w:right w:val="nil"/>
              </w:pBdr>
              <w:jc w:val="both"/>
              <w:rPr>
                <w:rFonts w:ascii="Cambria" w:hAnsi="Cambria"/>
                <w:lang w:val="vi-VN"/>
              </w:rPr>
            </w:pPr>
            <w:r w:rsidRPr="00DF678E">
              <w:rPr>
                <w:rFonts w:ascii="Cambria" w:hAnsi="Cambria"/>
                <w:lang w:val="vi-VN"/>
              </w:rPr>
              <w:t>El guía le acompañará por la aldea para observar a los artesanos en pleno trabajo y tendrá la oportunidad de presenciar el proceso de moldeado y tallado de vasijas, platos y jarrones de arcilla. Aquí podrá participar activamente en la elaboración de su propia pieza de cerámica para llevarla a casa.</w:t>
            </w:r>
          </w:p>
          <w:p w14:paraId="3DB9FDAD" w14:textId="360C8061" w:rsidR="00DF678E" w:rsidRDefault="00DF678E" w:rsidP="00DF678E">
            <w:pPr>
              <w:pBdr>
                <w:top w:val="nil"/>
                <w:left w:val="nil"/>
                <w:bottom w:val="nil"/>
                <w:right w:val="nil"/>
              </w:pBdr>
              <w:rPr>
                <w:rFonts w:ascii="Cambria" w:hAnsi="Cambria"/>
                <w:lang w:val="vi-VN"/>
              </w:rPr>
            </w:pPr>
            <w:r w:rsidRPr="00DF678E">
              <w:rPr>
                <w:rFonts w:ascii="Cambria" w:hAnsi="Cambria"/>
                <w:lang w:val="vi-VN"/>
              </w:rPr>
              <w:t>Regreso al mercado de Bat Trang, con tiempo libre para comprar productos locales antes de volver al centro de Hanói.</w:t>
            </w:r>
          </w:p>
          <w:p w14:paraId="2F86A21E" w14:textId="77777777" w:rsidR="00DF678E" w:rsidRPr="00DF678E" w:rsidRDefault="00DF678E" w:rsidP="00DF678E">
            <w:pPr>
              <w:pBdr>
                <w:top w:val="nil"/>
                <w:left w:val="nil"/>
                <w:bottom w:val="nil"/>
                <w:right w:val="nil"/>
              </w:pBdr>
              <w:rPr>
                <w:rFonts w:ascii="Cambria" w:hAnsi="Cambria"/>
                <w:lang w:val="vi-VN"/>
              </w:rPr>
            </w:pPr>
          </w:p>
          <w:p w14:paraId="0B6606BA" w14:textId="7F7BB770" w:rsidR="00437C67" w:rsidRPr="00162C24" w:rsidRDefault="000F618F" w:rsidP="007156AD">
            <w:pPr>
              <w:pBdr>
                <w:top w:val="nil"/>
                <w:left w:val="nil"/>
                <w:bottom w:val="nil"/>
                <w:right w:val="nil"/>
              </w:pBdr>
              <w:jc w:val="center"/>
              <w:rPr>
                <w:rFonts w:ascii="Cambria" w:hAnsi="Cambria"/>
              </w:rPr>
            </w:pPr>
            <w:r w:rsidRPr="000F618F">
              <w:rPr>
                <w:rFonts w:ascii="Cambria" w:hAnsi="Cambria"/>
                <w:noProof/>
              </w:rPr>
              <w:drawing>
                <wp:inline distT="0" distB="0" distL="0" distR="0" wp14:anchorId="483950ED" wp14:editId="59E27D12">
                  <wp:extent cx="6457950" cy="2906395"/>
                  <wp:effectExtent l="0" t="0" r="0" b="8255"/>
                  <wp:docPr id="1567453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453039"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6457950" cy="2906395"/>
                          </a:xfrm>
                          <a:prstGeom prst="rect">
                            <a:avLst/>
                          </a:prstGeom>
                        </pic:spPr>
                      </pic:pic>
                    </a:graphicData>
                  </a:graphic>
                </wp:inline>
              </w:drawing>
            </w:r>
          </w:p>
          <w:p w14:paraId="4D669C3A" w14:textId="69BF813E" w:rsidR="000F618F" w:rsidRPr="00DF678E" w:rsidRDefault="00DF678E" w:rsidP="007156AD">
            <w:pPr>
              <w:pBdr>
                <w:top w:val="nil"/>
                <w:left w:val="nil"/>
                <w:bottom w:val="nil"/>
                <w:right w:val="nil"/>
              </w:pBdr>
              <w:jc w:val="center"/>
              <w:rPr>
                <w:rFonts w:ascii="Cambria" w:hAnsi="Cambria"/>
                <w:i/>
                <w:iCs/>
                <w:lang w:val="es-ES"/>
              </w:rPr>
            </w:pPr>
            <w:r w:rsidRPr="00DF678E">
              <w:rPr>
                <w:rFonts w:ascii="Cambria" w:hAnsi="Cambria"/>
                <w:i/>
                <w:iCs/>
                <w:lang w:val="es-ES"/>
              </w:rPr>
              <w:t>Experiencia práctica de cerámica en Bat Trang</w:t>
            </w:r>
          </w:p>
          <w:p w14:paraId="66E8E733" w14:textId="0B1DE14D" w:rsidR="000F618F" w:rsidRPr="00162C24" w:rsidRDefault="004E1305" w:rsidP="00AB3E9C">
            <w:pPr>
              <w:pBdr>
                <w:top w:val="nil"/>
                <w:left w:val="nil"/>
                <w:bottom w:val="nil"/>
                <w:right w:val="nil"/>
              </w:pBdr>
              <w:rPr>
                <w:rFonts w:ascii="Cambria" w:hAnsi="Cambria"/>
              </w:rPr>
            </w:pPr>
            <w:r w:rsidRPr="00162C24">
              <w:rPr>
                <w:rFonts w:ascii="Cambria" w:hAnsi="Cambria"/>
              </w:rPr>
              <w:t xml:space="preserve">Afternoon, take part in walking tour around Hanoi Old Quarter. You will visit </w:t>
            </w:r>
            <w:r w:rsidRPr="00162C24">
              <w:rPr>
                <w:rFonts w:ascii="Cambria" w:hAnsi="Cambria"/>
                <w:b/>
              </w:rPr>
              <w:t>Train street</w:t>
            </w:r>
            <w:r w:rsidRPr="00162C24">
              <w:rPr>
                <w:rFonts w:ascii="Cambria" w:hAnsi="Cambria"/>
              </w:rPr>
              <w:t xml:space="preserve"> - the single-track railway that runs through the streets of Hanoi Old Quarter has been there since the 20th century, during the French colonial period. Then, try the special </w:t>
            </w:r>
            <w:r w:rsidRPr="00162C24">
              <w:rPr>
                <w:rFonts w:ascii="Cambria" w:hAnsi="Cambria"/>
                <w:b/>
              </w:rPr>
              <w:t>Egg Coffee</w:t>
            </w:r>
            <w:r w:rsidRPr="00162C24">
              <w:rPr>
                <w:rFonts w:ascii="Cambria" w:hAnsi="Cambria"/>
              </w:rPr>
              <w:t xml:space="preserve"> of Hanoi</w:t>
            </w:r>
          </w:p>
          <w:p w14:paraId="71631831" w14:textId="49FBECC3" w:rsidR="000F618F" w:rsidRDefault="004E1305" w:rsidP="00C87BCF">
            <w:pPr>
              <w:pBdr>
                <w:top w:val="nil"/>
                <w:left w:val="nil"/>
                <w:bottom w:val="nil"/>
                <w:right w:val="nil"/>
              </w:pBdr>
              <w:rPr>
                <w:rFonts w:ascii="Cambria" w:hAnsi="Cambria"/>
                <w:b/>
              </w:rPr>
            </w:pPr>
            <w:r w:rsidRPr="00162C24">
              <w:rPr>
                <w:rFonts w:ascii="Cambria" w:hAnsi="Cambria"/>
                <w:b/>
              </w:rPr>
              <w:lastRenderedPageBreak/>
              <w:t>Overnight in Hanoi</w:t>
            </w:r>
          </w:p>
          <w:p w14:paraId="29FB4FEA" w14:textId="77777777" w:rsidR="00C87BCF" w:rsidRDefault="00C87BCF" w:rsidP="00C87BCF">
            <w:pPr>
              <w:pBdr>
                <w:top w:val="nil"/>
                <w:left w:val="nil"/>
                <w:bottom w:val="nil"/>
                <w:right w:val="nil"/>
              </w:pBdr>
              <w:rPr>
                <w:rFonts w:ascii="Cambria" w:hAnsi="Cambria"/>
                <w:b/>
              </w:rPr>
            </w:pPr>
          </w:p>
          <w:p w14:paraId="74FE2B1B" w14:textId="7E6BE52E" w:rsidR="00C87BCF" w:rsidRPr="00C87BCF" w:rsidRDefault="00C87BCF" w:rsidP="00C87BCF">
            <w:pPr>
              <w:pBdr>
                <w:top w:val="nil"/>
                <w:left w:val="nil"/>
                <w:bottom w:val="nil"/>
                <w:right w:val="nil"/>
              </w:pBdr>
              <w:rPr>
                <w:rFonts w:ascii="Cambria" w:hAnsi="Cambria"/>
                <w:b/>
              </w:rPr>
            </w:pPr>
            <w:r>
              <w:rPr>
                <w:rFonts w:ascii="Cambria" w:hAnsi="Cambria"/>
                <w:b/>
                <w:noProof/>
              </w:rPr>
              <w:drawing>
                <wp:inline distT="0" distB="0" distL="0" distR="0" wp14:anchorId="5DAAEAFF" wp14:editId="293581C0">
                  <wp:extent cx="6448425" cy="2419350"/>
                  <wp:effectExtent l="0" t="0" r="0" b="0"/>
                  <wp:docPr id="8570582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48425" cy="2419350"/>
                          </a:xfrm>
                          <a:prstGeom prst="rect">
                            <a:avLst/>
                          </a:prstGeom>
                          <a:noFill/>
                          <a:ln>
                            <a:noFill/>
                          </a:ln>
                        </pic:spPr>
                      </pic:pic>
                    </a:graphicData>
                  </a:graphic>
                </wp:inline>
              </w:drawing>
            </w:r>
          </w:p>
          <w:p w14:paraId="05B899BB" w14:textId="06194412" w:rsidR="000F618F" w:rsidRPr="00DF678E" w:rsidRDefault="00DF678E" w:rsidP="007156AD">
            <w:pPr>
              <w:pBdr>
                <w:top w:val="nil"/>
                <w:left w:val="nil"/>
                <w:bottom w:val="nil"/>
                <w:right w:val="nil"/>
              </w:pBdr>
              <w:jc w:val="center"/>
              <w:rPr>
                <w:rFonts w:ascii="Cambria" w:hAnsi="Cambria"/>
                <w:i/>
                <w:iCs/>
                <w:lang w:val="es-ES"/>
              </w:rPr>
            </w:pPr>
            <w:r>
              <w:rPr>
                <w:rFonts w:ascii="Cambria" w:hAnsi="Cambria"/>
                <w:i/>
                <w:iCs/>
                <w:lang w:val="vi-VN"/>
              </w:rPr>
              <w:t xml:space="preserve">              </w:t>
            </w:r>
            <w:r w:rsidRPr="00DF678E">
              <w:rPr>
                <w:rFonts w:ascii="Cambria" w:hAnsi="Cambria"/>
                <w:i/>
                <w:iCs/>
                <w:lang w:val="es-ES"/>
              </w:rPr>
              <w:t xml:space="preserve">Calle del Tren de Hanói </w:t>
            </w:r>
            <w:r>
              <w:rPr>
                <w:rFonts w:ascii="Cambria" w:hAnsi="Cambria"/>
                <w:i/>
                <w:iCs/>
                <w:lang w:val="vi-VN"/>
              </w:rPr>
              <w:t xml:space="preserve">                                   </w:t>
            </w:r>
            <w:r w:rsidRPr="00DF678E">
              <w:rPr>
                <w:rFonts w:ascii="Cambria" w:hAnsi="Cambria"/>
                <w:i/>
                <w:iCs/>
                <w:lang w:val="es-ES"/>
              </w:rPr>
              <w:t xml:space="preserve"> </w:t>
            </w:r>
            <w:r>
              <w:rPr>
                <w:rFonts w:ascii="Cambria" w:hAnsi="Cambria"/>
                <w:i/>
                <w:iCs/>
                <w:lang w:val="vi-VN"/>
              </w:rPr>
              <w:t xml:space="preserve">                    </w:t>
            </w:r>
            <w:r w:rsidRPr="00DF678E">
              <w:rPr>
                <w:rFonts w:ascii="Cambria" w:hAnsi="Cambria"/>
                <w:i/>
                <w:iCs/>
                <w:lang w:val="es-ES"/>
              </w:rPr>
              <w:t>Demostración de Café con Huevo</w:t>
            </w:r>
          </w:p>
        </w:tc>
      </w:tr>
    </w:tbl>
    <w:p w14:paraId="70F292F2" w14:textId="77777777" w:rsidR="00F47D0D" w:rsidRDefault="004E1305">
      <w:pPr>
        <w:pBdr>
          <w:top w:val="nil"/>
          <w:left w:val="nil"/>
          <w:bottom w:val="nil"/>
          <w:right w:val="nil"/>
        </w:pBdr>
        <w:rPr>
          <w:rFonts w:ascii="Cambria" w:hAnsi="Cambria"/>
          <w:lang w:val="vi-VN"/>
        </w:rPr>
      </w:pPr>
      <w:r w:rsidRPr="00DF678E">
        <w:rPr>
          <w:rFonts w:ascii="Cambria" w:hAnsi="Cambria"/>
          <w:lang w:val="es-ES"/>
        </w:rPr>
        <w:lastRenderedPageBreak/>
        <w:t> </w:t>
      </w:r>
    </w:p>
    <w:p w14:paraId="4C80E077" w14:textId="77777777" w:rsidR="00DF678E" w:rsidRPr="00DF678E" w:rsidRDefault="00DF678E" w:rsidP="00DF678E">
      <w:pPr>
        <w:pBdr>
          <w:top w:val="nil"/>
          <w:left w:val="nil"/>
          <w:bottom w:val="nil"/>
          <w:right w:val="nil"/>
        </w:pBdr>
        <w:jc w:val="both"/>
        <w:rPr>
          <w:rFonts w:ascii="Cambria" w:hAnsi="Cambria"/>
          <w:bCs/>
          <w:lang w:val="vi-VN"/>
        </w:rPr>
      </w:pPr>
      <w:r w:rsidRPr="00DF678E">
        <w:rPr>
          <w:rFonts w:ascii="Cambria" w:hAnsi="Cambria"/>
          <w:bCs/>
          <w:lang w:val="vi-VN"/>
        </w:rPr>
        <w:t>Por la tarde, participación en un recorrido a pie por el Casco Antiguo de Hanói. Visita a la Calle del Tren, una vía férrea de una sola línea que atraviesa las calles del casco antiguo desde el periodo colonial francés del siglo XX. Degustación del famoso Café con Huevo de Hanói.</w:t>
      </w:r>
    </w:p>
    <w:p w14:paraId="68C008C9" w14:textId="13801EAD" w:rsidR="00DF678E" w:rsidRDefault="00DF678E" w:rsidP="00DF678E">
      <w:pPr>
        <w:pBdr>
          <w:top w:val="nil"/>
          <w:left w:val="nil"/>
          <w:bottom w:val="nil"/>
          <w:right w:val="nil"/>
        </w:pBdr>
        <w:rPr>
          <w:rFonts w:ascii="Cambria" w:hAnsi="Cambria"/>
          <w:b/>
          <w:lang w:val="vi-VN"/>
        </w:rPr>
      </w:pPr>
      <w:r>
        <w:rPr>
          <w:rFonts w:ascii="Cambria" w:hAnsi="Cambria"/>
          <w:b/>
          <w:lang w:val="vi-VN"/>
        </w:rPr>
        <w:t xml:space="preserve">Noche </w:t>
      </w:r>
      <w:r w:rsidRPr="00DF678E">
        <w:rPr>
          <w:rFonts w:ascii="Cambria" w:hAnsi="Cambria"/>
          <w:b/>
          <w:lang w:val="vi-VN"/>
        </w:rPr>
        <w:t>en Hanói</w:t>
      </w:r>
    </w:p>
    <w:p w14:paraId="625540E4" w14:textId="77777777" w:rsidR="00DF678E" w:rsidRPr="00DF678E" w:rsidRDefault="00DF678E" w:rsidP="00DF678E">
      <w:pPr>
        <w:pBdr>
          <w:top w:val="nil"/>
          <w:left w:val="nil"/>
          <w:bottom w:val="nil"/>
          <w:right w:val="nil"/>
        </w:pBdr>
        <w:rPr>
          <w:rFonts w:ascii="Cambria" w:hAnsi="Cambria"/>
          <w:b/>
          <w:lang w:val="vi-VN"/>
        </w:rPr>
      </w:pPr>
    </w:p>
    <w:tbl>
      <w:tblPr>
        <w:tblW w:w="5000" w:type="pct"/>
        <w:tblCellMar>
          <w:left w:w="0" w:type="dxa"/>
          <w:right w:w="0" w:type="dxa"/>
        </w:tblCellMar>
        <w:tblLook w:val="04A0" w:firstRow="1" w:lastRow="0" w:firstColumn="1" w:lastColumn="0" w:noHBand="0" w:noVBand="1"/>
      </w:tblPr>
      <w:tblGrid>
        <w:gridCol w:w="10170"/>
      </w:tblGrid>
      <w:tr w:rsidR="000234D9" w14:paraId="7BC123ED" w14:textId="77777777">
        <w:tc>
          <w:tcPr>
            <w:tcW w:w="0" w:type="auto"/>
            <w:shd w:val="solid" w:color="730707" w:fill="auto"/>
            <w:tcMar>
              <w:top w:w="75" w:type="dxa"/>
              <w:bottom w:w="75" w:type="dxa"/>
            </w:tcMar>
            <w:vAlign w:val="center"/>
          </w:tcPr>
          <w:p w14:paraId="24FC3D1C" w14:textId="77777777" w:rsidR="00F47D0D" w:rsidRPr="00162C24" w:rsidRDefault="004E1305">
            <w:pPr>
              <w:rPr>
                <w:rFonts w:ascii="Cambria" w:hAnsi="Cambria"/>
              </w:rPr>
            </w:pPr>
            <w:r w:rsidRPr="00DF678E">
              <w:rPr>
                <w:rFonts w:ascii="Cambria" w:hAnsi="Cambria"/>
                <w:lang w:val="es-ES"/>
              </w:rPr>
              <w:t> </w:t>
            </w:r>
            <w:r w:rsidRPr="00162C24">
              <w:rPr>
                <w:rFonts w:ascii="Cambria" w:eastAsia="Cambria" w:hAnsi="Cambria" w:cs="Cambria"/>
                <w:b/>
                <w:color w:val="FFFFFF"/>
              </w:rPr>
              <w:t>Day 13</w:t>
            </w:r>
            <w:r w:rsidRPr="00162C24">
              <w:rPr>
                <w:rFonts w:ascii="Cambria" w:hAnsi="Cambria"/>
              </w:rPr>
              <w:t xml:space="preserve">: </w:t>
            </w:r>
            <w:r w:rsidRPr="00162C24">
              <w:rPr>
                <w:rFonts w:ascii="Cambria" w:eastAsia="Cambria" w:hAnsi="Cambria" w:cs="Cambria"/>
                <w:b/>
                <w:color w:val="FFFFFF"/>
              </w:rPr>
              <w:t>Hanoi Departure (B/-/-)</w:t>
            </w:r>
          </w:p>
        </w:tc>
      </w:tr>
      <w:tr w:rsidR="000234D9" w14:paraId="4491CECC" w14:textId="77777777">
        <w:tc>
          <w:tcPr>
            <w:tcW w:w="0" w:type="auto"/>
            <w:vAlign w:val="center"/>
          </w:tcPr>
          <w:p w14:paraId="17E4EE2C" w14:textId="560C8F72" w:rsidR="00F47D0D" w:rsidRPr="00162C24" w:rsidRDefault="004E1305" w:rsidP="00B94CDD">
            <w:pPr>
              <w:pBdr>
                <w:top w:val="nil"/>
                <w:left w:val="nil"/>
                <w:bottom w:val="nil"/>
                <w:right w:val="nil"/>
              </w:pBdr>
              <w:jc w:val="both"/>
              <w:rPr>
                <w:rFonts w:ascii="Cambria" w:hAnsi="Cambria"/>
              </w:rPr>
            </w:pPr>
            <w:r w:rsidRPr="00162C24">
              <w:rPr>
                <w:rFonts w:ascii="Cambria" w:hAnsi="Cambria"/>
              </w:rPr>
              <w:t>Free at leisure until transferring to Noi Bai airport to take departure flight (check out time: 12:00 noon)</w:t>
            </w:r>
          </w:p>
        </w:tc>
      </w:tr>
    </w:tbl>
    <w:p w14:paraId="28B74685" w14:textId="77777777" w:rsidR="00F47D0D" w:rsidRPr="00162C24" w:rsidRDefault="004E1305">
      <w:pPr>
        <w:pBdr>
          <w:top w:val="nil"/>
          <w:left w:val="nil"/>
          <w:bottom w:val="nil"/>
          <w:right w:val="nil"/>
        </w:pBdr>
        <w:rPr>
          <w:rFonts w:ascii="Cambria" w:hAnsi="Cambria"/>
        </w:rPr>
      </w:pPr>
      <w:r w:rsidRPr="00162C24">
        <w:rPr>
          <w:rFonts w:ascii="Cambria" w:hAnsi="Cambria"/>
        </w:rPr>
        <w:t> </w:t>
      </w:r>
    </w:p>
    <w:p w14:paraId="1A193110" w14:textId="620F9116" w:rsidR="00F47D0D" w:rsidRDefault="004E1305">
      <w:pPr>
        <w:spacing w:after="280" w:afterAutospacing="1"/>
        <w:jc w:val="center"/>
        <w:rPr>
          <w:rFonts w:ascii="Cambria" w:hAnsi="Cambria"/>
          <w:b/>
          <w:lang w:val="vi-VN"/>
        </w:rPr>
      </w:pPr>
      <w:r w:rsidRPr="00C767C3">
        <w:rPr>
          <w:rFonts w:ascii="Cambria" w:hAnsi="Cambria"/>
          <w:b/>
          <w:lang w:val="es-ES"/>
        </w:rPr>
        <w:t>End of services</w:t>
      </w:r>
      <w:r w:rsidR="00C1355E">
        <w:rPr>
          <w:rFonts w:ascii="Cambria" w:hAnsi="Cambria"/>
          <w:b/>
          <w:lang w:val="vi-VN"/>
        </w:rPr>
        <w:t>!</w:t>
      </w:r>
    </w:p>
    <w:p w14:paraId="008EC9E6" w14:textId="77777777" w:rsidR="00C1355E" w:rsidRDefault="00C1355E">
      <w:pPr>
        <w:spacing w:after="280" w:afterAutospacing="1"/>
        <w:jc w:val="center"/>
        <w:rPr>
          <w:rFonts w:ascii="Cambria" w:hAnsi="Cambria"/>
          <w:b/>
          <w:lang w:val="vi-VN"/>
        </w:rPr>
      </w:pPr>
    </w:p>
    <w:p w14:paraId="65D3289F" w14:textId="189F64CF" w:rsidR="00DF678E" w:rsidRPr="00DF678E" w:rsidRDefault="00DF678E" w:rsidP="00DF678E">
      <w:pPr>
        <w:jc w:val="both"/>
        <w:rPr>
          <w:rFonts w:ascii="Cambria" w:hAnsi="Cambria"/>
          <w:b/>
          <w:bCs/>
          <w:lang w:val="vi-VN"/>
        </w:rPr>
      </w:pPr>
      <w:r w:rsidRPr="00DF678E">
        <w:rPr>
          <w:rFonts w:ascii="Cambria" w:hAnsi="Cambria"/>
          <w:b/>
          <w:bCs/>
          <w:highlight w:val="yellow"/>
          <w:lang w:val="vi-VN"/>
        </w:rPr>
        <w:t>Día 13: Salida de Hanói (D/-/-)</w:t>
      </w:r>
    </w:p>
    <w:p w14:paraId="4EC67DA3" w14:textId="50C4E8F8" w:rsidR="00C1355E" w:rsidRPr="00C1355E" w:rsidRDefault="00DF678E" w:rsidP="00DF678E">
      <w:pPr>
        <w:jc w:val="both"/>
        <w:rPr>
          <w:rFonts w:ascii="Cambria" w:hAnsi="Cambria"/>
          <w:lang w:val="vi-VN"/>
        </w:rPr>
      </w:pPr>
      <w:r w:rsidRPr="00DF678E">
        <w:rPr>
          <w:rFonts w:ascii="Cambria" w:hAnsi="Cambria"/>
          <w:lang w:val="vi-VN"/>
        </w:rPr>
        <w:t xml:space="preserve">Tiempo libre hasta el traslado al aeropuerto Noi Bai para </w:t>
      </w:r>
      <w:r>
        <w:rPr>
          <w:rFonts w:ascii="Cambria" w:hAnsi="Cambria"/>
          <w:lang w:val="vi-VN"/>
        </w:rPr>
        <w:t xml:space="preserve">su </w:t>
      </w:r>
      <w:r w:rsidRPr="00DF678E">
        <w:rPr>
          <w:rFonts w:ascii="Cambria" w:hAnsi="Cambria"/>
          <w:lang w:val="vi-VN"/>
        </w:rPr>
        <w:t>vuelo de salida (hora de check-out: 12:00).</w:t>
      </w:r>
    </w:p>
    <w:p w14:paraId="0F5F1612" w14:textId="77777777" w:rsidR="00EE5761" w:rsidRDefault="00EE5761" w:rsidP="00EE5761">
      <w:pPr>
        <w:spacing w:after="280" w:afterAutospacing="1"/>
        <w:jc w:val="center"/>
        <w:rPr>
          <w:rFonts w:ascii="Cambria" w:hAnsi="Cambria"/>
          <w:b/>
          <w:lang w:val="vi-VN"/>
        </w:rPr>
      </w:pPr>
      <w:r>
        <w:rPr>
          <w:rFonts w:ascii="Cambria" w:hAnsi="Cambria"/>
          <w:b/>
          <w:lang w:val="vi-VN"/>
        </w:rPr>
        <w:t>Fin de servicios</w:t>
      </w:r>
    </w:p>
    <w:p w14:paraId="4DDE73C0" w14:textId="77777777" w:rsidR="00EE5761" w:rsidRDefault="00EE5761" w:rsidP="00EE5761">
      <w:pPr>
        <w:spacing w:after="280" w:afterAutospacing="1"/>
        <w:rPr>
          <w:rFonts w:ascii="Cambria" w:hAnsi="Cambria"/>
          <w:b/>
          <w:lang w:val="vi-VN"/>
        </w:rPr>
      </w:pPr>
      <w:r w:rsidRPr="00EE5761">
        <w:rPr>
          <w:rFonts w:ascii="Cambria" w:hAnsi="Cambria"/>
          <w:b/>
        </w:rPr>
        <w:t xml:space="preserve">List of accommodations </w:t>
      </w:r>
    </w:p>
    <w:p w14:paraId="537BF6FF" w14:textId="3A159221" w:rsidR="00F47D0D" w:rsidRPr="00EE5761" w:rsidRDefault="00EE5761" w:rsidP="00EE5761">
      <w:pPr>
        <w:rPr>
          <w:rFonts w:ascii="Cambria" w:eastAsia="Cambria" w:hAnsi="Cambria" w:cs="Cambria"/>
          <w:b/>
          <w:bCs/>
          <w:lang w:val="vi-VN"/>
        </w:rPr>
      </w:pPr>
      <w:bookmarkStart w:id="0" w:name="_Hlk219105197"/>
      <w:r w:rsidRPr="00347FF2">
        <w:rPr>
          <w:rFonts w:ascii="Cambria" w:eastAsia="Cambria" w:hAnsi="Cambria" w:cs="Cambria"/>
          <w:b/>
          <w:bCs/>
          <w:lang w:val="es-ES"/>
        </w:rPr>
        <w:t>Lista de alojamientos</w:t>
      </w:r>
      <w:bookmarkEnd w:id="0"/>
    </w:p>
    <w:tbl>
      <w:tblPr>
        <w:tblW w:w="5000" w:type="pct"/>
        <w:tblCellMar>
          <w:left w:w="0" w:type="dxa"/>
          <w:right w:w="0" w:type="dxa"/>
        </w:tblCellMar>
        <w:tblLook w:val="04A0" w:firstRow="1" w:lastRow="0" w:firstColumn="1" w:lastColumn="0" w:noHBand="0" w:noVBand="1"/>
      </w:tblPr>
      <w:tblGrid>
        <w:gridCol w:w="10178"/>
      </w:tblGrid>
      <w:tr w:rsidR="000234D9" w14:paraId="510C8745" w14:textId="77777777">
        <w:tc>
          <w:tcPr>
            <w:tcW w:w="0" w:type="auto"/>
            <w:tcBorders>
              <w:left w:val="dotted" w:sz="6" w:space="0" w:color="000000"/>
              <w:bottom w:val="dotted" w:sz="6" w:space="0" w:color="000000"/>
            </w:tcBorders>
            <w:tcMar>
              <w:top w:w="0" w:type="dxa"/>
              <w:left w:w="0" w:type="dxa"/>
              <w:bottom w:w="0" w:type="dxa"/>
              <w:right w:w="0" w:type="dxa"/>
            </w:tcMar>
            <w:vAlign w:val="center"/>
          </w:tcPr>
          <w:tbl>
            <w:tblPr>
              <w:tblW w:w="5000" w:type="pct"/>
              <w:tblCellMar>
                <w:top w:w="90" w:type="dxa"/>
                <w:left w:w="90" w:type="dxa"/>
                <w:bottom w:w="90" w:type="dxa"/>
                <w:right w:w="90" w:type="dxa"/>
              </w:tblCellMar>
              <w:tblLook w:val="04A0" w:firstRow="1" w:lastRow="0" w:firstColumn="1" w:lastColumn="0" w:noHBand="0" w:noVBand="1"/>
            </w:tblPr>
            <w:tblGrid>
              <w:gridCol w:w="1940"/>
              <w:gridCol w:w="5158"/>
              <w:gridCol w:w="3064"/>
            </w:tblGrid>
            <w:tr w:rsidR="000234D9" w:rsidRPr="00C767C3" w14:paraId="467EB266" w14:textId="77777777">
              <w:tc>
                <w:tcPr>
                  <w:tcW w:w="0" w:type="auto"/>
                  <w:tcBorders>
                    <w:top w:val="dotted" w:sz="6" w:space="0" w:color="000000"/>
                    <w:left w:val="nil"/>
                    <w:bottom w:val="nil"/>
                    <w:right w:val="dotted" w:sz="6" w:space="0" w:color="000000"/>
                  </w:tcBorders>
                  <w:vAlign w:val="center"/>
                </w:tcPr>
                <w:p w14:paraId="47BEBC74" w14:textId="77777777" w:rsidR="00F47D0D" w:rsidRDefault="004E1305" w:rsidP="00CB1363">
                  <w:pPr>
                    <w:jc w:val="center"/>
                    <w:rPr>
                      <w:rFonts w:ascii="Cambria" w:hAnsi="Cambria"/>
                      <w:b/>
                      <w:color w:val="730707"/>
                      <w:lang w:val="vi-VN"/>
                    </w:rPr>
                  </w:pPr>
                  <w:r w:rsidRPr="00162C24">
                    <w:rPr>
                      <w:rFonts w:ascii="Cambria" w:hAnsi="Cambria"/>
                      <w:b/>
                      <w:color w:val="730707"/>
                    </w:rPr>
                    <w:t>Location</w:t>
                  </w:r>
                </w:p>
                <w:p w14:paraId="55BF79B7" w14:textId="7B509756" w:rsidR="00EE5761" w:rsidRPr="00EE5761" w:rsidRDefault="00EE5761" w:rsidP="00CB1363">
                  <w:pPr>
                    <w:jc w:val="center"/>
                    <w:rPr>
                      <w:rFonts w:ascii="Cambria" w:hAnsi="Cambria"/>
                      <w:lang w:val="vi-VN"/>
                    </w:rPr>
                  </w:pPr>
                  <w:r>
                    <w:rPr>
                      <w:rFonts w:ascii="Cambria" w:eastAsia="Cambria" w:hAnsi="Cambria" w:cs="Cambria"/>
                      <w:b/>
                      <w:bCs/>
                      <w:color w:val="730707"/>
                    </w:rPr>
                    <w:t>Ubicación</w:t>
                  </w:r>
                </w:p>
              </w:tc>
              <w:tc>
                <w:tcPr>
                  <w:tcW w:w="0" w:type="auto"/>
                  <w:tcBorders>
                    <w:top w:val="dotted" w:sz="6" w:space="0" w:color="000000"/>
                    <w:left w:val="dotted" w:sz="6" w:space="0" w:color="000000"/>
                    <w:bottom w:val="dotted" w:sz="6" w:space="0" w:color="000000"/>
                    <w:right w:val="dotted" w:sz="6" w:space="0" w:color="000000"/>
                  </w:tcBorders>
                  <w:vAlign w:val="center"/>
                </w:tcPr>
                <w:p w14:paraId="2DAD3C98" w14:textId="122D4DC6" w:rsidR="00F47D0D" w:rsidRPr="00162C24" w:rsidRDefault="00B94CDD" w:rsidP="00CB1363">
                  <w:pPr>
                    <w:jc w:val="center"/>
                    <w:rPr>
                      <w:rFonts w:ascii="Cambria" w:hAnsi="Cambria"/>
                    </w:rPr>
                  </w:pPr>
                  <w:r>
                    <w:rPr>
                      <w:rFonts w:ascii="Cambria" w:hAnsi="Cambria"/>
                      <w:b/>
                      <w:color w:val="730707"/>
                    </w:rPr>
                    <w:t>4-star</w:t>
                  </w:r>
                </w:p>
              </w:tc>
              <w:tc>
                <w:tcPr>
                  <w:tcW w:w="0" w:type="auto"/>
                  <w:tcBorders>
                    <w:top w:val="dotted" w:sz="6" w:space="0" w:color="000000"/>
                    <w:left w:val="dotted" w:sz="6" w:space="0" w:color="000000"/>
                    <w:bottom w:val="dotted" w:sz="6" w:space="0" w:color="000000"/>
                    <w:right w:val="dotted" w:sz="6" w:space="0" w:color="000000"/>
                  </w:tcBorders>
                  <w:vAlign w:val="center"/>
                </w:tcPr>
                <w:p w14:paraId="3EDCB35F" w14:textId="77777777" w:rsidR="00F47D0D" w:rsidRDefault="004E1305" w:rsidP="00CB1363">
                  <w:pPr>
                    <w:jc w:val="center"/>
                    <w:rPr>
                      <w:rFonts w:ascii="Cambria" w:hAnsi="Cambria"/>
                      <w:b/>
                      <w:color w:val="730707"/>
                      <w:lang w:val="vi-VN"/>
                    </w:rPr>
                  </w:pPr>
                  <w:r w:rsidRPr="00C767C3">
                    <w:rPr>
                      <w:rFonts w:ascii="Cambria" w:hAnsi="Cambria"/>
                      <w:b/>
                      <w:color w:val="730707"/>
                      <w:lang w:val="es-ES"/>
                    </w:rPr>
                    <w:t>Room/ cabin category</w:t>
                  </w:r>
                </w:p>
                <w:p w14:paraId="69FA6843" w14:textId="46180CB9" w:rsidR="00EE5761" w:rsidRPr="00EE5761" w:rsidRDefault="00EE5761" w:rsidP="00CB1363">
                  <w:pPr>
                    <w:jc w:val="center"/>
                    <w:rPr>
                      <w:rFonts w:ascii="Cambria" w:hAnsi="Cambria"/>
                      <w:lang w:val="vi-VN"/>
                    </w:rPr>
                  </w:pPr>
                  <w:r w:rsidRPr="00EE5761">
                    <w:rPr>
                      <w:rFonts w:ascii="Cambria" w:hAnsi="Cambria"/>
                      <w:lang w:val="vi-VN"/>
                    </w:rPr>
                    <w:t>Categoría de habitación/cabaña</w:t>
                  </w:r>
                </w:p>
              </w:tc>
            </w:tr>
            <w:tr w:rsidR="000234D9" w14:paraId="37EB35E1" w14:textId="77777777">
              <w:tc>
                <w:tcPr>
                  <w:tcW w:w="0" w:type="auto"/>
                  <w:tcBorders>
                    <w:top w:val="dotted" w:sz="6" w:space="0" w:color="000000"/>
                    <w:left w:val="nil"/>
                    <w:bottom w:val="nil"/>
                    <w:right w:val="dotted" w:sz="6" w:space="0" w:color="000000"/>
                  </w:tcBorders>
                  <w:vAlign w:val="center"/>
                </w:tcPr>
                <w:p w14:paraId="058EC7A7" w14:textId="77777777" w:rsidR="00F47D0D" w:rsidRPr="00162C24" w:rsidRDefault="004E1305" w:rsidP="00CB1363">
                  <w:pPr>
                    <w:jc w:val="center"/>
                    <w:rPr>
                      <w:rFonts w:ascii="Cambria" w:hAnsi="Cambria"/>
                    </w:rPr>
                  </w:pPr>
                  <w:r w:rsidRPr="00162C24">
                    <w:rPr>
                      <w:rFonts w:ascii="Cambria" w:hAnsi="Cambria"/>
                    </w:rPr>
                    <w:lastRenderedPageBreak/>
                    <w:t>Ho Chi Minh</w:t>
                  </w:r>
                </w:p>
              </w:tc>
              <w:tc>
                <w:tcPr>
                  <w:tcW w:w="0" w:type="auto"/>
                  <w:tcBorders>
                    <w:top w:val="dotted" w:sz="6" w:space="0" w:color="000000"/>
                    <w:left w:val="dotted" w:sz="6" w:space="0" w:color="000000"/>
                    <w:bottom w:val="nil"/>
                    <w:right w:val="dotted" w:sz="6" w:space="0" w:color="000000"/>
                  </w:tcBorders>
                  <w:vAlign w:val="center"/>
                </w:tcPr>
                <w:p w14:paraId="518E07EA" w14:textId="0A7BC49D" w:rsidR="00F47D0D" w:rsidRPr="00162C24" w:rsidRDefault="00133804" w:rsidP="00CB1363">
                  <w:pPr>
                    <w:jc w:val="center"/>
                    <w:rPr>
                      <w:rFonts w:ascii="Cambria" w:hAnsi="Cambria"/>
                    </w:rPr>
                  </w:pPr>
                  <w:r w:rsidRPr="00133804">
                    <w:rPr>
                      <w:rFonts w:ascii="Cambria" w:hAnsi="Cambria"/>
                    </w:rPr>
                    <w:t>Kin, Paragon, Northen Charm, Muong Thanh Grand</w:t>
                  </w:r>
                </w:p>
              </w:tc>
              <w:tc>
                <w:tcPr>
                  <w:tcW w:w="0" w:type="auto"/>
                  <w:tcBorders>
                    <w:top w:val="dotted" w:sz="6" w:space="0" w:color="000000"/>
                    <w:left w:val="dotted" w:sz="6" w:space="0" w:color="000000"/>
                    <w:bottom w:val="nil"/>
                    <w:right w:val="dotted" w:sz="6" w:space="0" w:color="000000"/>
                  </w:tcBorders>
                  <w:vAlign w:val="center"/>
                </w:tcPr>
                <w:p w14:paraId="50D28954" w14:textId="77777777" w:rsidR="00F47D0D" w:rsidRPr="00162C24" w:rsidRDefault="004E1305" w:rsidP="00CB1363">
                  <w:pPr>
                    <w:jc w:val="center"/>
                    <w:rPr>
                      <w:rFonts w:ascii="Cambria" w:hAnsi="Cambria"/>
                    </w:rPr>
                  </w:pPr>
                  <w:r w:rsidRPr="00162C24">
                    <w:rPr>
                      <w:rFonts w:ascii="Cambria" w:hAnsi="Cambria"/>
                    </w:rPr>
                    <w:t>ROH</w:t>
                  </w:r>
                </w:p>
              </w:tc>
            </w:tr>
            <w:tr w:rsidR="000234D9" w14:paraId="79185EA5" w14:textId="77777777">
              <w:tc>
                <w:tcPr>
                  <w:tcW w:w="0" w:type="auto"/>
                  <w:tcBorders>
                    <w:top w:val="dotted" w:sz="6" w:space="0" w:color="000000"/>
                    <w:left w:val="nil"/>
                    <w:bottom w:val="nil"/>
                    <w:right w:val="dotted" w:sz="6" w:space="0" w:color="000000"/>
                  </w:tcBorders>
                  <w:vAlign w:val="center"/>
                </w:tcPr>
                <w:p w14:paraId="557ED4D3" w14:textId="76FC5B42" w:rsidR="00F47D0D" w:rsidRPr="000F3995" w:rsidRDefault="000F3995" w:rsidP="00CB1363">
                  <w:pPr>
                    <w:jc w:val="center"/>
                    <w:rPr>
                      <w:rFonts w:ascii="Cambria" w:hAnsi="Cambria"/>
                      <w:lang w:val="vi-VN"/>
                    </w:rPr>
                  </w:pPr>
                  <w:r>
                    <w:rPr>
                      <w:rFonts w:ascii="Cambria" w:hAnsi="Cambria"/>
                      <w:lang w:val="vi-VN"/>
                    </w:rPr>
                    <w:t>Hoian</w:t>
                  </w:r>
                </w:p>
              </w:tc>
              <w:tc>
                <w:tcPr>
                  <w:tcW w:w="0" w:type="auto"/>
                  <w:tcBorders>
                    <w:top w:val="dotted" w:sz="6" w:space="0" w:color="000000"/>
                    <w:left w:val="dotted" w:sz="6" w:space="0" w:color="000000"/>
                    <w:bottom w:val="nil"/>
                    <w:right w:val="dotted" w:sz="6" w:space="0" w:color="000000"/>
                  </w:tcBorders>
                  <w:vAlign w:val="center"/>
                </w:tcPr>
                <w:p w14:paraId="7DB7858E" w14:textId="27C4E16E" w:rsidR="00F47D0D" w:rsidRPr="00162C24" w:rsidRDefault="00133804" w:rsidP="00CB1363">
                  <w:pPr>
                    <w:jc w:val="center"/>
                    <w:rPr>
                      <w:rFonts w:ascii="Cambria" w:hAnsi="Cambria"/>
                    </w:rPr>
                  </w:pPr>
                  <w:r w:rsidRPr="00133804">
                    <w:rPr>
                      <w:rFonts w:ascii="Cambria" w:hAnsi="Cambria"/>
                    </w:rPr>
                    <w:t>Silkotel, Hoian Central, Hoian Historic, Wyndham Garden</w:t>
                  </w:r>
                </w:p>
              </w:tc>
              <w:tc>
                <w:tcPr>
                  <w:tcW w:w="0" w:type="auto"/>
                  <w:tcBorders>
                    <w:top w:val="dotted" w:sz="6" w:space="0" w:color="000000"/>
                    <w:left w:val="dotted" w:sz="6" w:space="0" w:color="000000"/>
                    <w:bottom w:val="nil"/>
                    <w:right w:val="dotted" w:sz="6" w:space="0" w:color="000000"/>
                  </w:tcBorders>
                  <w:vAlign w:val="center"/>
                </w:tcPr>
                <w:p w14:paraId="048B8FCD" w14:textId="77777777" w:rsidR="00F47D0D" w:rsidRPr="00162C24" w:rsidRDefault="004E1305" w:rsidP="00CB1363">
                  <w:pPr>
                    <w:jc w:val="center"/>
                    <w:rPr>
                      <w:rFonts w:ascii="Cambria" w:hAnsi="Cambria"/>
                    </w:rPr>
                  </w:pPr>
                  <w:r w:rsidRPr="00162C24">
                    <w:rPr>
                      <w:rFonts w:ascii="Cambria" w:hAnsi="Cambria"/>
                    </w:rPr>
                    <w:t>Deluxe</w:t>
                  </w:r>
                </w:p>
              </w:tc>
            </w:tr>
            <w:tr w:rsidR="000234D9" w14:paraId="2D570E64" w14:textId="77777777">
              <w:tc>
                <w:tcPr>
                  <w:tcW w:w="0" w:type="auto"/>
                  <w:tcBorders>
                    <w:top w:val="dotted" w:sz="6" w:space="0" w:color="000000"/>
                    <w:left w:val="nil"/>
                    <w:bottom w:val="nil"/>
                    <w:right w:val="dotted" w:sz="6" w:space="0" w:color="000000"/>
                  </w:tcBorders>
                  <w:vAlign w:val="center"/>
                </w:tcPr>
                <w:p w14:paraId="36F3E278" w14:textId="77777777" w:rsidR="00F47D0D" w:rsidRPr="00162C24" w:rsidRDefault="004E1305" w:rsidP="00CB1363">
                  <w:pPr>
                    <w:jc w:val="center"/>
                    <w:rPr>
                      <w:rFonts w:ascii="Cambria" w:hAnsi="Cambria"/>
                    </w:rPr>
                  </w:pPr>
                  <w:r w:rsidRPr="00162C24">
                    <w:rPr>
                      <w:rFonts w:ascii="Cambria" w:hAnsi="Cambria"/>
                    </w:rPr>
                    <w:t>Ha Noi</w:t>
                  </w:r>
                </w:p>
              </w:tc>
              <w:tc>
                <w:tcPr>
                  <w:tcW w:w="0" w:type="auto"/>
                  <w:tcBorders>
                    <w:top w:val="dotted" w:sz="6" w:space="0" w:color="000000"/>
                    <w:left w:val="dotted" w:sz="6" w:space="0" w:color="000000"/>
                    <w:bottom w:val="nil"/>
                    <w:right w:val="dotted" w:sz="6" w:space="0" w:color="000000"/>
                  </w:tcBorders>
                  <w:vAlign w:val="center"/>
                </w:tcPr>
                <w:p w14:paraId="4543D941" w14:textId="41799492" w:rsidR="00F47D0D" w:rsidRPr="00162C24" w:rsidRDefault="003F2BC3" w:rsidP="00CB1363">
                  <w:pPr>
                    <w:jc w:val="center"/>
                    <w:rPr>
                      <w:rFonts w:ascii="Cambria" w:hAnsi="Cambria"/>
                    </w:rPr>
                  </w:pPr>
                  <w:r w:rsidRPr="003F2BC3">
                    <w:rPr>
                      <w:rFonts w:ascii="Cambria" w:hAnsi="Cambria"/>
                    </w:rPr>
                    <w:t>Sunway, Lacasa, The Q, MK Premier</w:t>
                  </w:r>
                </w:p>
              </w:tc>
              <w:tc>
                <w:tcPr>
                  <w:tcW w:w="0" w:type="auto"/>
                  <w:tcBorders>
                    <w:top w:val="dotted" w:sz="6" w:space="0" w:color="000000"/>
                    <w:left w:val="dotted" w:sz="6" w:space="0" w:color="000000"/>
                    <w:bottom w:val="nil"/>
                    <w:right w:val="dotted" w:sz="6" w:space="0" w:color="000000"/>
                  </w:tcBorders>
                  <w:vAlign w:val="center"/>
                </w:tcPr>
                <w:p w14:paraId="56F26D47" w14:textId="77777777" w:rsidR="00F47D0D" w:rsidRPr="00162C24" w:rsidRDefault="004E1305" w:rsidP="00CB1363">
                  <w:pPr>
                    <w:jc w:val="center"/>
                    <w:rPr>
                      <w:rFonts w:ascii="Cambria" w:hAnsi="Cambria"/>
                    </w:rPr>
                  </w:pPr>
                  <w:r w:rsidRPr="00162C24">
                    <w:rPr>
                      <w:rFonts w:ascii="Cambria" w:hAnsi="Cambria"/>
                    </w:rPr>
                    <w:t>ROH</w:t>
                  </w:r>
                </w:p>
              </w:tc>
            </w:tr>
            <w:tr w:rsidR="000234D9" w14:paraId="2AAF4C3D" w14:textId="77777777">
              <w:tc>
                <w:tcPr>
                  <w:tcW w:w="0" w:type="auto"/>
                  <w:tcBorders>
                    <w:top w:val="dotted" w:sz="6" w:space="0" w:color="000000"/>
                    <w:left w:val="nil"/>
                    <w:bottom w:val="nil"/>
                    <w:right w:val="dotted" w:sz="6" w:space="0" w:color="000000"/>
                  </w:tcBorders>
                  <w:vAlign w:val="center"/>
                </w:tcPr>
                <w:p w14:paraId="7FCFE4BF" w14:textId="77777777" w:rsidR="00F47D0D" w:rsidRPr="00162C24" w:rsidRDefault="004E1305" w:rsidP="00CB1363">
                  <w:pPr>
                    <w:jc w:val="center"/>
                    <w:rPr>
                      <w:rFonts w:ascii="Cambria" w:hAnsi="Cambria"/>
                    </w:rPr>
                  </w:pPr>
                  <w:r w:rsidRPr="00162C24">
                    <w:rPr>
                      <w:rFonts w:ascii="Cambria" w:hAnsi="Cambria"/>
                    </w:rPr>
                    <w:t>Ninh Binh</w:t>
                  </w:r>
                </w:p>
              </w:tc>
              <w:tc>
                <w:tcPr>
                  <w:tcW w:w="0" w:type="auto"/>
                  <w:tcBorders>
                    <w:top w:val="dotted" w:sz="6" w:space="0" w:color="000000"/>
                    <w:left w:val="dotted" w:sz="6" w:space="0" w:color="000000"/>
                    <w:bottom w:val="nil"/>
                    <w:right w:val="dotted" w:sz="6" w:space="0" w:color="000000"/>
                  </w:tcBorders>
                  <w:vAlign w:val="center"/>
                </w:tcPr>
                <w:p w14:paraId="65876C18" w14:textId="5C3D4EE4" w:rsidR="00F47D0D" w:rsidRPr="00162C24" w:rsidRDefault="004E1305" w:rsidP="00CB1363">
                  <w:pPr>
                    <w:jc w:val="center"/>
                    <w:rPr>
                      <w:rFonts w:ascii="Cambria" w:hAnsi="Cambria"/>
                    </w:rPr>
                  </w:pPr>
                  <w:r w:rsidRPr="00162C24">
                    <w:rPr>
                      <w:rFonts w:ascii="Cambria" w:hAnsi="Cambria"/>
                    </w:rPr>
                    <w:t>Hidden Charm Ninhbinh</w:t>
                  </w:r>
                  <w:r w:rsidR="00B94CDD">
                    <w:rPr>
                      <w:rFonts w:ascii="Cambria" w:hAnsi="Cambria"/>
                    </w:rPr>
                    <w:t>/</w:t>
                  </w:r>
                  <w:r w:rsidRPr="00162C24">
                    <w:rPr>
                      <w:rFonts w:ascii="Cambria" w:hAnsi="Cambria"/>
                    </w:rPr>
                    <w:t xml:space="preserve"> Ninh Binh Legend</w:t>
                  </w:r>
                </w:p>
              </w:tc>
              <w:tc>
                <w:tcPr>
                  <w:tcW w:w="0" w:type="auto"/>
                  <w:tcBorders>
                    <w:top w:val="dotted" w:sz="6" w:space="0" w:color="000000"/>
                    <w:left w:val="dotted" w:sz="6" w:space="0" w:color="000000"/>
                    <w:bottom w:val="nil"/>
                    <w:right w:val="dotted" w:sz="6" w:space="0" w:color="000000"/>
                  </w:tcBorders>
                  <w:vAlign w:val="center"/>
                </w:tcPr>
                <w:p w14:paraId="174AC68A" w14:textId="77777777" w:rsidR="00F47D0D" w:rsidRPr="00162C24" w:rsidRDefault="004E1305" w:rsidP="00CB1363">
                  <w:pPr>
                    <w:jc w:val="center"/>
                    <w:rPr>
                      <w:rFonts w:ascii="Cambria" w:hAnsi="Cambria"/>
                    </w:rPr>
                  </w:pPr>
                  <w:r w:rsidRPr="00162C24">
                    <w:rPr>
                      <w:rFonts w:ascii="Cambria" w:hAnsi="Cambria"/>
                    </w:rPr>
                    <w:t>Superior</w:t>
                  </w:r>
                </w:p>
              </w:tc>
            </w:tr>
            <w:tr w:rsidR="000234D9" w14:paraId="39B63574" w14:textId="77777777">
              <w:tc>
                <w:tcPr>
                  <w:tcW w:w="0" w:type="auto"/>
                  <w:tcBorders>
                    <w:top w:val="dotted" w:sz="6" w:space="0" w:color="000000"/>
                    <w:left w:val="nil"/>
                    <w:bottom w:val="nil"/>
                    <w:right w:val="dotted" w:sz="6" w:space="0" w:color="000000"/>
                  </w:tcBorders>
                  <w:vAlign w:val="center"/>
                </w:tcPr>
                <w:p w14:paraId="220C8B2A" w14:textId="429F4328" w:rsidR="00F47D0D" w:rsidRPr="000B2426" w:rsidRDefault="000B2426" w:rsidP="00CB1363">
                  <w:pPr>
                    <w:jc w:val="center"/>
                    <w:rPr>
                      <w:rFonts w:ascii="Cambria" w:hAnsi="Cambria"/>
                      <w:lang w:val="vi-VN"/>
                    </w:rPr>
                  </w:pPr>
                  <w:r>
                    <w:rPr>
                      <w:rFonts w:ascii="Cambria" w:hAnsi="Cambria"/>
                      <w:lang w:val="vi-VN"/>
                    </w:rPr>
                    <w:t>Halong/Lan Ha bay</w:t>
                  </w:r>
                </w:p>
              </w:tc>
              <w:tc>
                <w:tcPr>
                  <w:tcW w:w="0" w:type="auto"/>
                  <w:tcBorders>
                    <w:top w:val="dotted" w:sz="6" w:space="0" w:color="000000"/>
                    <w:left w:val="dotted" w:sz="6" w:space="0" w:color="000000"/>
                    <w:bottom w:val="nil"/>
                    <w:right w:val="dotted" w:sz="6" w:space="0" w:color="000000"/>
                  </w:tcBorders>
                  <w:vAlign w:val="center"/>
                </w:tcPr>
                <w:p w14:paraId="56439D47" w14:textId="68B59EF5" w:rsidR="00F47D0D" w:rsidRPr="003F2BC3" w:rsidRDefault="003F2BC3" w:rsidP="00CB1363">
                  <w:pPr>
                    <w:jc w:val="center"/>
                    <w:rPr>
                      <w:rFonts w:ascii="Cambria" w:hAnsi="Cambria"/>
                    </w:rPr>
                  </w:pPr>
                  <w:r w:rsidRPr="003F2BC3">
                    <w:rPr>
                      <w:rFonts w:ascii="Cambria" w:hAnsi="Cambria"/>
                    </w:rPr>
                    <w:t>Indochina Sail, Amanda Premier, Calypso</w:t>
                  </w:r>
                </w:p>
              </w:tc>
              <w:tc>
                <w:tcPr>
                  <w:tcW w:w="0" w:type="auto"/>
                  <w:tcBorders>
                    <w:top w:val="dotted" w:sz="6" w:space="0" w:color="000000"/>
                    <w:left w:val="dotted" w:sz="6" w:space="0" w:color="000000"/>
                    <w:bottom w:val="nil"/>
                    <w:right w:val="dotted" w:sz="6" w:space="0" w:color="000000"/>
                  </w:tcBorders>
                  <w:vAlign w:val="center"/>
                </w:tcPr>
                <w:p w14:paraId="7AF59085" w14:textId="1F903B5D" w:rsidR="00F47D0D" w:rsidRPr="00162C24" w:rsidRDefault="004E1305" w:rsidP="00CB1363">
                  <w:pPr>
                    <w:jc w:val="center"/>
                    <w:rPr>
                      <w:rFonts w:ascii="Cambria" w:hAnsi="Cambria"/>
                    </w:rPr>
                  </w:pPr>
                  <w:r w:rsidRPr="00162C24">
                    <w:rPr>
                      <w:rFonts w:ascii="Cambria" w:hAnsi="Cambria"/>
                    </w:rPr>
                    <w:t>Deluxe ocean view</w:t>
                  </w:r>
                </w:p>
              </w:tc>
            </w:tr>
          </w:tbl>
          <w:p w14:paraId="1E2D75CA" w14:textId="77777777" w:rsidR="00F47D0D" w:rsidRPr="00162C24" w:rsidRDefault="00F47D0D">
            <w:pPr>
              <w:rPr>
                <w:rFonts w:ascii="Cambria" w:hAnsi="Cambria"/>
              </w:rPr>
            </w:pPr>
          </w:p>
        </w:tc>
      </w:tr>
    </w:tbl>
    <w:p w14:paraId="68AE4771" w14:textId="0D813895" w:rsidR="00F47D0D" w:rsidRPr="00162C24" w:rsidRDefault="00F47D0D">
      <w:pPr>
        <w:rPr>
          <w:rFonts w:ascii="Cambria" w:hAnsi="Cambria"/>
        </w:rPr>
      </w:pPr>
    </w:p>
    <w:p w14:paraId="06BACB73" w14:textId="77777777" w:rsidR="00C5121F" w:rsidRDefault="00C5121F">
      <w:pPr>
        <w:spacing w:after="280" w:afterAutospacing="1"/>
        <w:rPr>
          <w:rFonts w:ascii="Cambria" w:hAnsi="Cambria"/>
          <w:b/>
          <w:lang w:val="vi-VN"/>
        </w:rPr>
      </w:pPr>
    </w:p>
    <w:p w14:paraId="00F7B10B" w14:textId="7E3307AF" w:rsidR="00F47D0D" w:rsidRPr="00162C24" w:rsidRDefault="004E1305">
      <w:pPr>
        <w:spacing w:after="280" w:afterAutospacing="1"/>
        <w:rPr>
          <w:rFonts w:ascii="Cambria" w:hAnsi="Cambria"/>
        </w:rPr>
      </w:pPr>
      <w:r w:rsidRPr="00162C24">
        <w:rPr>
          <w:rFonts w:ascii="Cambria" w:hAnsi="Cambria"/>
          <w:b/>
        </w:rPr>
        <w:t>Rates and Conditions</w:t>
      </w:r>
    </w:p>
    <w:p w14:paraId="5E6F2964" w14:textId="32478E83" w:rsidR="00F47D0D" w:rsidRDefault="004E1305" w:rsidP="00C5121F">
      <w:pPr>
        <w:spacing w:after="280" w:afterAutospacing="1"/>
        <w:rPr>
          <w:rFonts w:ascii="Cambria" w:hAnsi="Cambria"/>
          <w:lang w:val="vi-VN"/>
        </w:rPr>
      </w:pPr>
      <w:r w:rsidRPr="00162C24">
        <w:rPr>
          <w:rFonts w:ascii="Cambria" w:hAnsi="Cambria"/>
        </w:rPr>
        <w:t>Prices are in USD per person, based on two guests sharing a twin or double room in the hotels mentioned above.</w:t>
      </w:r>
      <w:r w:rsidRPr="00162C24">
        <w:rPr>
          <w:rFonts w:ascii="Cambria" w:hAnsi="Cambria"/>
        </w:rPr>
        <w:br/>
        <w:t>Below rates are not valid for the period of Christmas, New Year (normally from 20 Dec to 10/ 15 Jan), Chinese/ Vietnamese New Year, Independence Day (30 April), May Day, National Day (02 Sep),</w:t>
      </w:r>
      <w:r w:rsidR="008A3C42">
        <w:rPr>
          <w:rFonts w:ascii="Cambria" w:hAnsi="Cambria"/>
          <w:lang w:val="vi-VN"/>
        </w:rPr>
        <w:t xml:space="preserve"> </w:t>
      </w:r>
      <w:r w:rsidRPr="00162C24">
        <w:rPr>
          <w:rFonts w:ascii="Cambria" w:hAnsi="Cambria"/>
        </w:rPr>
        <w:t>etc. Please contact us for further details in terms of specific dates.</w:t>
      </w:r>
      <w:r w:rsidRPr="00162C24">
        <w:rPr>
          <w:rFonts w:ascii="Cambria" w:hAnsi="Cambria"/>
        </w:rPr>
        <w:br/>
      </w:r>
    </w:p>
    <w:p w14:paraId="4DE7F44F" w14:textId="77777777" w:rsidR="00EE5761" w:rsidRPr="00AC7E4E" w:rsidRDefault="00EE5761" w:rsidP="00EE5761">
      <w:pPr>
        <w:shd w:val="clear" w:color="auto" w:fill="FFFFFF"/>
        <w:spacing w:line="253" w:lineRule="atLeast"/>
        <w:rPr>
          <w:rFonts w:ascii="Cambria" w:hAnsi="Cambria" w:cs="Calibri"/>
          <w:b/>
          <w:bCs/>
          <w:color w:val="222222"/>
          <w:lang w:val="es-ES"/>
        </w:rPr>
      </w:pPr>
      <w:bookmarkStart w:id="1" w:name="_Hlk219105213"/>
      <w:r w:rsidRPr="00AC7E4E">
        <w:rPr>
          <w:rFonts w:ascii="Cambria" w:hAnsi="Cambria" w:cs="Calibri"/>
          <w:b/>
          <w:bCs/>
          <w:color w:val="222222"/>
          <w:lang w:val="es-ES"/>
        </w:rPr>
        <w:t>Tarifas y condiciones</w:t>
      </w:r>
    </w:p>
    <w:p w14:paraId="569461F3" w14:textId="77777777" w:rsidR="00EE5761" w:rsidRPr="00AC7E4E" w:rsidRDefault="00EE5761" w:rsidP="00EE5761">
      <w:pPr>
        <w:shd w:val="clear" w:color="auto" w:fill="FFFFFF"/>
        <w:spacing w:line="253" w:lineRule="atLeast"/>
        <w:jc w:val="both"/>
        <w:rPr>
          <w:rFonts w:ascii="Cambria" w:hAnsi="Cambria" w:cs="Calibri"/>
          <w:color w:val="222222"/>
          <w:lang w:val="es-ES"/>
        </w:rPr>
      </w:pPr>
      <w:r w:rsidRPr="00AC7E4E">
        <w:rPr>
          <w:rFonts w:ascii="Cambria" w:hAnsi="Cambria" w:cs="Calibri"/>
          <w:color w:val="222222"/>
          <w:lang w:val="es-ES"/>
        </w:rPr>
        <w:t xml:space="preserve">Los precios están expresados ​​en dólares estadounidenses por persona, en base a dos huéspedes compartiendo habitación doble o twin en los hoteles mencionados. </w:t>
      </w:r>
    </w:p>
    <w:p w14:paraId="157E8CA9" w14:textId="77777777" w:rsidR="00EE5761" w:rsidRPr="00813D46" w:rsidRDefault="00EE5761" w:rsidP="00EE5761">
      <w:pPr>
        <w:shd w:val="clear" w:color="auto" w:fill="FFFFFF"/>
        <w:spacing w:line="253" w:lineRule="atLeast"/>
        <w:jc w:val="both"/>
        <w:rPr>
          <w:rFonts w:ascii="Cambria" w:hAnsi="Cambria" w:cs="Calibri"/>
          <w:color w:val="222222"/>
          <w:lang w:val="es-ES"/>
        </w:rPr>
      </w:pPr>
      <w:r w:rsidRPr="00AC7E4E">
        <w:rPr>
          <w:rFonts w:ascii="Cambria" w:hAnsi="Cambria" w:cs="Calibri"/>
          <w:color w:val="222222"/>
          <w:lang w:val="es-ES"/>
        </w:rPr>
        <w:t xml:space="preserve">Las tarifas a continuación no son válidas para Navidad, Año Nuevo (normalmente del 20 de diciembre al 10/15 de enero), Año Nuevo chino/vietnamita, Día de la Independencia (30 de abril), Primero de Mayo, Día Nacional (2 de </w:t>
      </w:r>
      <w:r>
        <w:rPr>
          <w:rFonts w:ascii="Cambria" w:hAnsi="Cambria" w:cs="Calibri"/>
          <w:color w:val="222222"/>
          <w:lang w:val="es-ES"/>
        </w:rPr>
        <w:t>septiembre</w:t>
      </w:r>
      <w:r>
        <w:rPr>
          <w:rFonts w:ascii="Cambria" w:hAnsi="Cambria" w:cs="Calibri"/>
          <w:color w:val="222222"/>
          <w:lang w:val="vi-VN"/>
        </w:rPr>
        <w:t>)</w:t>
      </w:r>
      <w:r w:rsidRPr="00AC7E4E">
        <w:rPr>
          <w:rFonts w:ascii="Cambria" w:hAnsi="Cambria" w:cs="Calibri"/>
          <w:color w:val="222222"/>
          <w:lang w:val="es-ES"/>
        </w:rPr>
        <w:t xml:space="preserve">, entre otros. </w:t>
      </w:r>
      <w:r w:rsidRPr="00813D46">
        <w:rPr>
          <w:rFonts w:ascii="Cambria" w:hAnsi="Cambria" w:cs="Calibri"/>
          <w:color w:val="222222"/>
          <w:lang w:val="es-ES"/>
        </w:rPr>
        <w:t>Para más información sobre fechas específicas, contáctenos.</w:t>
      </w:r>
    </w:p>
    <w:bookmarkEnd w:id="1"/>
    <w:p w14:paraId="39DEA977" w14:textId="77777777" w:rsidR="00EE5761" w:rsidRPr="00C5121F" w:rsidRDefault="00EE5761" w:rsidP="00C5121F">
      <w:pPr>
        <w:spacing w:after="280" w:afterAutospacing="1"/>
        <w:rPr>
          <w:rFonts w:ascii="Cambria" w:hAnsi="Cambria"/>
          <w:lang w:val="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0" w:type="dxa"/>
          <w:left w:w="90" w:type="dxa"/>
          <w:bottom w:w="90" w:type="dxa"/>
          <w:right w:w="90" w:type="dxa"/>
        </w:tblCellMar>
        <w:tblLook w:val="04A0" w:firstRow="1" w:lastRow="0" w:firstColumn="1" w:lastColumn="0" w:noHBand="0" w:noVBand="1"/>
      </w:tblPr>
      <w:tblGrid>
        <w:gridCol w:w="4314"/>
        <w:gridCol w:w="1335"/>
        <w:gridCol w:w="1335"/>
        <w:gridCol w:w="1308"/>
        <w:gridCol w:w="2043"/>
      </w:tblGrid>
      <w:tr w:rsidR="00EE5761" w:rsidRPr="00C767C3" w14:paraId="46E5BDC6" w14:textId="77777777" w:rsidTr="00A76AF1">
        <w:tc>
          <w:tcPr>
            <w:tcW w:w="0" w:type="auto"/>
            <w:gridSpan w:val="5"/>
            <w:tcMar>
              <w:left w:w="75" w:type="dxa"/>
            </w:tcMar>
            <w:vAlign w:val="center"/>
          </w:tcPr>
          <w:p w14:paraId="4EEF9165" w14:textId="77777777" w:rsidR="00EE5761" w:rsidRDefault="00EE5761" w:rsidP="00EE5761">
            <w:pPr>
              <w:jc w:val="center"/>
              <w:rPr>
                <w:rFonts w:ascii="Cambria" w:eastAsia="Cambria" w:hAnsi="Cambria" w:cs="Cambria"/>
                <w:b/>
                <w:color w:val="730707"/>
              </w:rPr>
            </w:pPr>
            <w:r>
              <w:rPr>
                <w:rFonts w:ascii="Cambria" w:eastAsia="Cambria" w:hAnsi="Cambria" w:cs="Cambria"/>
                <w:b/>
                <w:color w:val="730707"/>
              </w:rPr>
              <w:t xml:space="preserve">High Season </w:t>
            </w:r>
          </w:p>
          <w:p w14:paraId="57A9B3DF" w14:textId="77777777" w:rsidR="00EE5761" w:rsidRDefault="00EE5761" w:rsidP="00EE5761">
            <w:pPr>
              <w:jc w:val="center"/>
              <w:rPr>
                <w:rFonts w:ascii="Cambria" w:eastAsia="Cambria" w:hAnsi="Cambria" w:cs="Cambria"/>
                <w:b/>
                <w:i/>
                <w:color w:val="730707"/>
                <w:lang w:val="vi-VN"/>
              </w:rPr>
            </w:pPr>
            <w:r>
              <w:rPr>
                <w:rFonts w:ascii="Cambria" w:eastAsia="Cambria" w:hAnsi="Cambria" w:cs="Cambria"/>
                <w:b/>
                <w:i/>
                <w:color w:val="730707"/>
              </w:rPr>
              <w:t>01 Jan 2026 – 30 Apr 2026 &amp; 01 Oct 2026 – 31 Dec 2026</w:t>
            </w:r>
          </w:p>
          <w:p w14:paraId="2466463C" w14:textId="77777777" w:rsidR="00EE5761" w:rsidRDefault="00EE5761" w:rsidP="00EE5761">
            <w:pPr>
              <w:jc w:val="center"/>
              <w:rPr>
                <w:rFonts w:ascii="Cambria" w:eastAsia="Cambria" w:hAnsi="Cambria" w:cs="Cambria"/>
                <w:b/>
                <w:i/>
                <w:color w:val="730707"/>
                <w:lang w:val="vi-VN"/>
              </w:rPr>
            </w:pPr>
          </w:p>
          <w:p w14:paraId="02A12592" w14:textId="77777777" w:rsidR="00EE5761" w:rsidRPr="00415BC7" w:rsidRDefault="00EE5761" w:rsidP="00EE5761">
            <w:pPr>
              <w:jc w:val="center"/>
              <w:rPr>
                <w:rFonts w:ascii="Cambria" w:eastAsia="Cambria" w:hAnsi="Cambria" w:cs="Cambria"/>
                <w:b/>
                <w:bCs/>
                <w:color w:val="730707"/>
                <w:lang w:val="vi-VN"/>
              </w:rPr>
            </w:pPr>
            <w:r w:rsidRPr="00AC7E4E">
              <w:rPr>
                <w:rFonts w:ascii="Cambria" w:eastAsia="Cambria" w:hAnsi="Cambria" w:cs="Cambria"/>
                <w:b/>
                <w:bCs/>
                <w:color w:val="730707"/>
                <w:lang w:val="es-ES"/>
              </w:rPr>
              <w:t xml:space="preserve">Temporada alta </w:t>
            </w:r>
            <w:r>
              <w:rPr>
                <w:rFonts w:ascii="Cambria" w:eastAsia="Cambria" w:hAnsi="Cambria" w:cs="Cambria"/>
                <w:b/>
                <w:bCs/>
                <w:color w:val="730707"/>
                <w:lang w:val="es-ES"/>
              </w:rPr>
              <w:t>2026</w:t>
            </w:r>
          </w:p>
          <w:p w14:paraId="2B97D463" w14:textId="7B2B073C" w:rsidR="00EE5761" w:rsidRPr="00ED6C6A" w:rsidRDefault="00EE5761" w:rsidP="00EE5761">
            <w:pPr>
              <w:jc w:val="center"/>
              <w:rPr>
                <w:rFonts w:asciiTheme="minorHAnsi" w:hAnsiTheme="minorHAnsi"/>
                <w:lang w:val="vi-VN"/>
              </w:rPr>
            </w:pPr>
            <w:r w:rsidRPr="00AC7E4E">
              <w:rPr>
                <w:rFonts w:ascii="Cambria" w:eastAsia="Cambria" w:hAnsi="Cambria" w:cs="Cambria"/>
                <w:b/>
                <w:bCs/>
                <w:color w:val="730707"/>
                <w:lang w:val="es-ES"/>
              </w:rPr>
              <w:t xml:space="preserve">01 de enero de </w:t>
            </w:r>
            <w:r>
              <w:rPr>
                <w:rFonts w:ascii="Cambria" w:eastAsia="Cambria" w:hAnsi="Cambria" w:cs="Cambria"/>
                <w:b/>
                <w:bCs/>
                <w:color w:val="730707"/>
                <w:lang w:val="es-ES"/>
              </w:rPr>
              <w:t>2026</w:t>
            </w:r>
            <w:r w:rsidRPr="00AC7E4E">
              <w:rPr>
                <w:rFonts w:ascii="Cambria" w:eastAsia="Cambria" w:hAnsi="Cambria" w:cs="Cambria"/>
                <w:b/>
                <w:bCs/>
                <w:color w:val="730707"/>
                <w:lang w:val="es-ES"/>
              </w:rPr>
              <w:t xml:space="preserve"> – 30 de abril de </w:t>
            </w:r>
            <w:r>
              <w:rPr>
                <w:rFonts w:ascii="Cambria" w:eastAsia="Cambria" w:hAnsi="Cambria" w:cs="Cambria"/>
                <w:b/>
                <w:bCs/>
                <w:color w:val="730707"/>
                <w:lang w:val="es-ES"/>
              </w:rPr>
              <w:t>2026</w:t>
            </w:r>
            <w:r w:rsidRPr="00AC7E4E">
              <w:rPr>
                <w:rFonts w:ascii="Cambria" w:eastAsia="Cambria" w:hAnsi="Cambria" w:cs="Cambria"/>
                <w:b/>
                <w:bCs/>
                <w:color w:val="730707"/>
                <w:lang w:val="es-ES"/>
              </w:rPr>
              <w:t xml:space="preserve"> y 01 de octubre de </w:t>
            </w:r>
            <w:r>
              <w:rPr>
                <w:rFonts w:ascii="Cambria" w:eastAsia="Cambria" w:hAnsi="Cambria" w:cs="Cambria"/>
                <w:b/>
                <w:bCs/>
                <w:color w:val="730707"/>
                <w:lang w:val="es-ES"/>
              </w:rPr>
              <w:t>2026</w:t>
            </w:r>
            <w:r w:rsidRPr="00AC7E4E">
              <w:rPr>
                <w:rFonts w:ascii="Cambria" w:eastAsia="Cambria" w:hAnsi="Cambria" w:cs="Cambria"/>
                <w:b/>
                <w:bCs/>
                <w:color w:val="730707"/>
                <w:lang w:val="es-ES"/>
              </w:rPr>
              <w:t xml:space="preserve"> – 31 de diciembre de </w:t>
            </w:r>
            <w:r>
              <w:rPr>
                <w:rFonts w:ascii="Cambria" w:eastAsia="Cambria" w:hAnsi="Cambria" w:cs="Cambria"/>
                <w:b/>
                <w:bCs/>
                <w:color w:val="730707"/>
                <w:lang w:val="es-ES"/>
              </w:rPr>
              <w:t>2026</w:t>
            </w:r>
          </w:p>
        </w:tc>
      </w:tr>
      <w:tr w:rsidR="00EE5761" w14:paraId="23171CE4" w14:textId="77777777" w:rsidTr="00A76AF1">
        <w:tc>
          <w:tcPr>
            <w:tcW w:w="0" w:type="auto"/>
            <w:tcMar>
              <w:left w:w="75" w:type="dxa"/>
            </w:tcMar>
            <w:vAlign w:val="center"/>
          </w:tcPr>
          <w:p w14:paraId="76AE3B21" w14:textId="4B9DF1E9" w:rsidR="00EE5761" w:rsidRPr="00162C24" w:rsidRDefault="00EE5761" w:rsidP="00EE5761">
            <w:pPr>
              <w:rPr>
                <w:rFonts w:ascii="Cambria" w:hAnsi="Cambria"/>
              </w:rPr>
            </w:pPr>
            <w:r w:rsidRPr="00162C24">
              <w:rPr>
                <w:rFonts w:ascii="Cambria" w:eastAsia="Cambria" w:hAnsi="Cambria" w:cs="Cambria"/>
                <w:b/>
                <w:color w:val="730707"/>
              </w:rPr>
              <w:t>Group size/ Price</w:t>
            </w:r>
            <w:r>
              <w:rPr>
                <w:rFonts w:ascii="Cambria" w:eastAsia="Cambria" w:hAnsi="Cambria" w:cs="Cambria"/>
                <w:b/>
                <w:color w:val="730707"/>
                <w:lang w:val="vi-VN"/>
              </w:rPr>
              <w:t xml:space="preserve"> in </w:t>
            </w:r>
            <w:r>
              <w:rPr>
                <w:rFonts w:ascii="Cambria" w:eastAsia="Cambria" w:hAnsi="Cambria" w:cs="Cambria"/>
                <w:b/>
                <w:color w:val="730707"/>
              </w:rPr>
              <w:t>USD</w:t>
            </w:r>
            <w:r w:rsidRPr="00162C24">
              <w:rPr>
                <w:rFonts w:ascii="Cambria" w:eastAsia="Cambria" w:hAnsi="Cambria" w:cs="Cambria"/>
                <w:b/>
                <w:color w:val="730707"/>
              </w:rPr>
              <w:t xml:space="preserve"> per person</w:t>
            </w:r>
          </w:p>
        </w:tc>
        <w:tc>
          <w:tcPr>
            <w:tcW w:w="0" w:type="auto"/>
            <w:tcMar>
              <w:left w:w="75" w:type="dxa"/>
            </w:tcMar>
            <w:vAlign w:val="center"/>
          </w:tcPr>
          <w:p w14:paraId="53A31879" w14:textId="3A1DEFAF" w:rsidR="00EE5761" w:rsidRDefault="00EE5761" w:rsidP="00EE5761">
            <w:pPr>
              <w:jc w:val="center"/>
              <w:rPr>
                <w:rFonts w:ascii="Cambria" w:eastAsia="Cambria" w:hAnsi="Cambria" w:cs="Cambria"/>
                <w:b/>
                <w:color w:val="730707"/>
              </w:rPr>
            </w:pPr>
            <w:r w:rsidRPr="00162C24">
              <w:rPr>
                <w:rFonts w:ascii="Cambria" w:eastAsia="Cambria" w:hAnsi="Cambria" w:cs="Cambria"/>
                <w:b/>
                <w:color w:val="730707"/>
              </w:rPr>
              <w:t>20-24</w:t>
            </w:r>
            <w:r>
              <w:rPr>
                <w:rFonts w:ascii="Cambria" w:eastAsia="Cambria" w:hAnsi="Cambria" w:cs="Cambria"/>
                <w:b/>
                <w:color w:val="730707"/>
              </w:rPr>
              <w:t xml:space="preserve"> pax</w:t>
            </w:r>
          </w:p>
          <w:p w14:paraId="151F57E7" w14:textId="6BD3272B" w:rsidR="00EE5761" w:rsidRPr="00162C24" w:rsidRDefault="00EE5761" w:rsidP="00EE5761">
            <w:pPr>
              <w:jc w:val="center"/>
              <w:rPr>
                <w:rFonts w:ascii="Cambria" w:hAnsi="Cambria"/>
              </w:rPr>
            </w:pPr>
            <w:r>
              <w:rPr>
                <w:rFonts w:ascii="Cambria" w:eastAsia="Cambria" w:hAnsi="Cambria" w:cs="Cambria"/>
                <w:b/>
                <w:color w:val="730707"/>
                <w:lang w:val="vi-VN"/>
              </w:rPr>
              <w:t>1 FOC</w:t>
            </w:r>
          </w:p>
        </w:tc>
        <w:tc>
          <w:tcPr>
            <w:tcW w:w="0" w:type="auto"/>
            <w:tcMar>
              <w:left w:w="75" w:type="dxa"/>
            </w:tcMar>
            <w:vAlign w:val="center"/>
          </w:tcPr>
          <w:p w14:paraId="40CBCD0C" w14:textId="39A6E331" w:rsidR="00EE5761" w:rsidRDefault="00EE5761" w:rsidP="00EE5761">
            <w:pPr>
              <w:jc w:val="center"/>
              <w:rPr>
                <w:rFonts w:ascii="Cambria" w:eastAsia="Cambria" w:hAnsi="Cambria" w:cs="Cambria"/>
                <w:b/>
                <w:color w:val="730707"/>
              </w:rPr>
            </w:pPr>
            <w:r w:rsidRPr="00162C24">
              <w:rPr>
                <w:rFonts w:ascii="Cambria" w:eastAsia="Cambria" w:hAnsi="Cambria" w:cs="Cambria"/>
                <w:b/>
                <w:color w:val="730707"/>
              </w:rPr>
              <w:t>25-</w:t>
            </w:r>
            <w:r>
              <w:rPr>
                <w:rFonts w:ascii="Cambria" w:eastAsia="Cambria" w:hAnsi="Cambria" w:cs="Cambria"/>
                <w:b/>
                <w:color w:val="730707"/>
              </w:rPr>
              <w:t>31 pax</w:t>
            </w:r>
          </w:p>
          <w:p w14:paraId="6E7BF695" w14:textId="7A23F5FC" w:rsidR="00EE5761" w:rsidRPr="00162C24" w:rsidRDefault="00EE5761" w:rsidP="00EE5761">
            <w:pPr>
              <w:jc w:val="center"/>
              <w:rPr>
                <w:rFonts w:ascii="Cambria" w:hAnsi="Cambria"/>
              </w:rPr>
            </w:pPr>
            <w:r>
              <w:rPr>
                <w:rFonts w:ascii="Cambria" w:eastAsia="Cambria" w:hAnsi="Cambria" w:cs="Cambria"/>
                <w:b/>
                <w:color w:val="730707"/>
                <w:lang w:val="vi-VN"/>
              </w:rPr>
              <w:t>1 FOC</w:t>
            </w:r>
          </w:p>
        </w:tc>
        <w:tc>
          <w:tcPr>
            <w:tcW w:w="0" w:type="auto"/>
            <w:tcMar>
              <w:left w:w="75" w:type="dxa"/>
            </w:tcMar>
            <w:vAlign w:val="center"/>
          </w:tcPr>
          <w:p w14:paraId="6A9AF2E0" w14:textId="1902052F" w:rsidR="00EE5761" w:rsidRDefault="00EE5761" w:rsidP="00EE5761">
            <w:pPr>
              <w:jc w:val="center"/>
              <w:rPr>
                <w:rFonts w:ascii="Cambria" w:eastAsia="Cambria" w:hAnsi="Cambria" w:cs="Cambria"/>
                <w:b/>
                <w:color w:val="730707"/>
              </w:rPr>
            </w:pPr>
            <w:r w:rsidRPr="00162C24">
              <w:rPr>
                <w:rFonts w:ascii="Cambria" w:eastAsia="Cambria" w:hAnsi="Cambria" w:cs="Cambria"/>
                <w:b/>
                <w:color w:val="730707"/>
              </w:rPr>
              <w:t>32</w:t>
            </w:r>
            <w:r>
              <w:rPr>
                <w:rFonts w:ascii="Cambria" w:eastAsia="Cambria" w:hAnsi="Cambria" w:cs="Cambria"/>
                <w:b/>
                <w:color w:val="730707"/>
              </w:rPr>
              <w:t xml:space="preserve"> pax up</w:t>
            </w:r>
          </w:p>
          <w:p w14:paraId="24AF9EC7" w14:textId="41137DCF" w:rsidR="00EE5761" w:rsidRPr="00162C24" w:rsidRDefault="00EE5761" w:rsidP="00EE5761">
            <w:pPr>
              <w:jc w:val="center"/>
              <w:rPr>
                <w:rFonts w:ascii="Cambria" w:hAnsi="Cambria"/>
              </w:rPr>
            </w:pPr>
            <w:r>
              <w:rPr>
                <w:rFonts w:ascii="Cambria" w:eastAsia="Cambria" w:hAnsi="Cambria" w:cs="Cambria"/>
                <w:b/>
                <w:color w:val="730707"/>
              </w:rPr>
              <w:t>2</w:t>
            </w:r>
            <w:r>
              <w:rPr>
                <w:rFonts w:ascii="Cambria" w:eastAsia="Cambria" w:hAnsi="Cambria" w:cs="Cambria"/>
                <w:b/>
                <w:color w:val="730707"/>
                <w:lang w:val="vi-VN"/>
              </w:rPr>
              <w:t xml:space="preserve"> FOC</w:t>
            </w:r>
          </w:p>
        </w:tc>
        <w:tc>
          <w:tcPr>
            <w:tcW w:w="0" w:type="auto"/>
            <w:tcMar>
              <w:left w:w="75" w:type="dxa"/>
            </w:tcMar>
            <w:vAlign w:val="center"/>
          </w:tcPr>
          <w:p w14:paraId="006AFA75" w14:textId="77777777" w:rsidR="00EE5761" w:rsidRPr="00162C24" w:rsidRDefault="00EE5761" w:rsidP="00EE5761">
            <w:pPr>
              <w:jc w:val="center"/>
              <w:rPr>
                <w:rFonts w:ascii="Cambria" w:hAnsi="Cambria"/>
              </w:rPr>
            </w:pPr>
            <w:r w:rsidRPr="00162C24">
              <w:rPr>
                <w:rFonts w:ascii="Cambria" w:eastAsia="Cambria" w:hAnsi="Cambria" w:cs="Cambria"/>
                <w:b/>
                <w:color w:val="730707"/>
              </w:rPr>
              <w:t>SGL supplement</w:t>
            </w:r>
          </w:p>
        </w:tc>
      </w:tr>
      <w:tr w:rsidR="00EE5761" w14:paraId="5D4F8350" w14:textId="77777777" w:rsidTr="00B225B6">
        <w:tc>
          <w:tcPr>
            <w:tcW w:w="0" w:type="auto"/>
            <w:tcMar>
              <w:left w:w="75" w:type="dxa"/>
            </w:tcMar>
            <w:vAlign w:val="center"/>
          </w:tcPr>
          <w:p w14:paraId="48BC2E1F" w14:textId="05564713" w:rsidR="00EE5761" w:rsidRPr="00C5121F" w:rsidRDefault="00EE5761" w:rsidP="00EE5761">
            <w:pPr>
              <w:jc w:val="center"/>
              <w:rPr>
                <w:rFonts w:ascii="Cambria" w:hAnsi="Cambria"/>
                <w:b/>
                <w:bCs/>
                <w:lang w:val="vi-VN"/>
              </w:rPr>
            </w:pPr>
            <w:r w:rsidRPr="00C5121F">
              <w:rPr>
                <w:rFonts w:ascii="Cambria" w:hAnsi="Cambria"/>
                <w:b/>
                <w:bCs/>
                <w:lang w:val="vi-VN"/>
              </w:rPr>
              <w:t>4*</w:t>
            </w:r>
          </w:p>
        </w:tc>
        <w:tc>
          <w:tcPr>
            <w:tcW w:w="0" w:type="auto"/>
            <w:tcMar>
              <w:left w:w="75" w:type="dxa"/>
            </w:tcMar>
            <w:vAlign w:val="center"/>
          </w:tcPr>
          <w:p w14:paraId="764231B0" w14:textId="27285C43" w:rsidR="00EE5761" w:rsidRPr="00C5121F" w:rsidRDefault="00EE5761" w:rsidP="00EE5761">
            <w:pPr>
              <w:jc w:val="center"/>
              <w:rPr>
                <w:rFonts w:ascii="Cambria" w:hAnsi="Cambria"/>
                <w:bCs/>
              </w:rPr>
            </w:pPr>
            <w:r w:rsidRPr="00C5121F">
              <w:rPr>
                <w:rFonts w:ascii="Cambria" w:hAnsi="Cambria"/>
                <w:bCs/>
              </w:rPr>
              <w:t>1,248</w:t>
            </w:r>
          </w:p>
        </w:tc>
        <w:tc>
          <w:tcPr>
            <w:tcW w:w="0" w:type="auto"/>
            <w:tcMar>
              <w:left w:w="75" w:type="dxa"/>
            </w:tcMar>
            <w:vAlign w:val="center"/>
          </w:tcPr>
          <w:p w14:paraId="64792DF6" w14:textId="0346AF83" w:rsidR="00EE5761" w:rsidRPr="00C5121F" w:rsidRDefault="00EE5761" w:rsidP="00EE5761">
            <w:pPr>
              <w:jc w:val="center"/>
              <w:rPr>
                <w:rFonts w:ascii="Cambria" w:hAnsi="Cambria"/>
                <w:bCs/>
              </w:rPr>
            </w:pPr>
            <w:r w:rsidRPr="00C5121F">
              <w:rPr>
                <w:rFonts w:ascii="Cambria" w:hAnsi="Cambria"/>
                <w:bCs/>
              </w:rPr>
              <w:t>1,202</w:t>
            </w:r>
          </w:p>
        </w:tc>
        <w:tc>
          <w:tcPr>
            <w:tcW w:w="0" w:type="auto"/>
            <w:tcMar>
              <w:left w:w="75" w:type="dxa"/>
            </w:tcMar>
            <w:vAlign w:val="center"/>
          </w:tcPr>
          <w:p w14:paraId="17E52E7B" w14:textId="15F91C06" w:rsidR="00EE5761" w:rsidRPr="00C5121F" w:rsidRDefault="00EE5761" w:rsidP="00EE5761">
            <w:pPr>
              <w:jc w:val="center"/>
              <w:rPr>
                <w:rFonts w:ascii="Cambria" w:hAnsi="Cambria"/>
                <w:bCs/>
              </w:rPr>
            </w:pPr>
            <w:r w:rsidRPr="00C5121F">
              <w:rPr>
                <w:rFonts w:ascii="Cambria" w:hAnsi="Cambria"/>
                <w:bCs/>
              </w:rPr>
              <w:t>1,202</w:t>
            </w:r>
          </w:p>
        </w:tc>
        <w:tc>
          <w:tcPr>
            <w:tcW w:w="0" w:type="auto"/>
            <w:tcMar>
              <w:left w:w="75" w:type="dxa"/>
            </w:tcMar>
            <w:vAlign w:val="center"/>
          </w:tcPr>
          <w:p w14:paraId="4E34DEAD" w14:textId="047F53A5" w:rsidR="00EE5761" w:rsidRPr="00C5121F" w:rsidRDefault="00EE5761" w:rsidP="00EE5761">
            <w:pPr>
              <w:jc w:val="center"/>
              <w:rPr>
                <w:rFonts w:ascii="Cambria" w:hAnsi="Cambria"/>
                <w:bCs/>
              </w:rPr>
            </w:pPr>
            <w:r w:rsidRPr="00C5121F">
              <w:rPr>
                <w:rFonts w:ascii="Cambria" w:hAnsi="Cambria"/>
                <w:bCs/>
              </w:rPr>
              <w:t>530</w:t>
            </w:r>
          </w:p>
        </w:tc>
      </w:tr>
      <w:tr w:rsidR="00EE5761" w:rsidRPr="00C767C3" w14:paraId="3AD133F4" w14:textId="77777777" w:rsidTr="00A76AF1">
        <w:tc>
          <w:tcPr>
            <w:tcW w:w="0" w:type="auto"/>
            <w:gridSpan w:val="5"/>
            <w:tcMar>
              <w:left w:w="75" w:type="dxa"/>
            </w:tcMar>
            <w:vAlign w:val="center"/>
          </w:tcPr>
          <w:p w14:paraId="7F50345E" w14:textId="77777777" w:rsidR="00EE5761" w:rsidRDefault="00EE5761" w:rsidP="00EE5761">
            <w:pPr>
              <w:jc w:val="center"/>
              <w:rPr>
                <w:rFonts w:ascii="Cambria" w:eastAsia="Cambria" w:hAnsi="Cambria" w:cs="Cambria"/>
                <w:b/>
                <w:color w:val="730707"/>
              </w:rPr>
            </w:pPr>
            <w:r>
              <w:rPr>
                <w:rFonts w:ascii="Cambria" w:eastAsia="Cambria" w:hAnsi="Cambria" w:cs="Cambria"/>
                <w:b/>
                <w:color w:val="730707"/>
              </w:rPr>
              <w:t xml:space="preserve">Low Season </w:t>
            </w:r>
          </w:p>
          <w:p w14:paraId="59EF4BFD" w14:textId="77777777" w:rsidR="00EE5761" w:rsidRDefault="00EE5761" w:rsidP="00EE5761">
            <w:pPr>
              <w:jc w:val="center"/>
              <w:rPr>
                <w:rFonts w:asciiTheme="minorHAnsi" w:eastAsia="Cambria" w:hAnsiTheme="minorHAnsi" w:cs="Cambria"/>
                <w:b/>
                <w:i/>
                <w:color w:val="730707"/>
                <w:lang w:val="vi-VN"/>
              </w:rPr>
            </w:pPr>
            <w:r>
              <w:rPr>
                <w:rFonts w:ascii="Cambria" w:eastAsia="Cambria" w:hAnsi="Cambria" w:cs="Cambria"/>
                <w:b/>
                <w:i/>
                <w:color w:val="730707"/>
              </w:rPr>
              <w:lastRenderedPageBreak/>
              <w:t>01 May 202</w:t>
            </w:r>
            <w:r>
              <w:rPr>
                <w:rFonts w:asciiTheme="minorHAnsi" w:eastAsia="Cambria" w:hAnsiTheme="minorHAnsi" w:cs="Cambria"/>
                <w:b/>
                <w:i/>
                <w:color w:val="730707"/>
                <w:lang w:val="vi-VN"/>
              </w:rPr>
              <w:t>6</w:t>
            </w:r>
            <w:r>
              <w:rPr>
                <w:rFonts w:ascii="Cambria" w:eastAsia="Cambria" w:hAnsi="Cambria" w:cs="Cambria"/>
                <w:b/>
                <w:i/>
                <w:color w:val="730707"/>
              </w:rPr>
              <w:t>-30 Sept 202</w:t>
            </w:r>
            <w:r>
              <w:rPr>
                <w:rFonts w:asciiTheme="minorHAnsi" w:eastAsia="Cambria" w:hAnsiTheme="minorHAnsi" w:cs="Cambria"/>
                <w:b/>
                <w:i/>
                <w:color w:val="730707"/>
                <w:lang w:val="vi-VN"/>
              </w:rPr>
              <w:t>6</w:t>
            </w:r>
          </w:p>
          <w:p w14:paraId="43909D1E" w14:textId="77777777" w:rsidR="00CC4E6D" w:rsidRDefault="00CC4E6D" w:rsidP="00EE5761">
            <w:pPr>
              <w:jc w:val="center"/>
              <w:rPr>
                <w:rFonts w:asciiTheme="minorHAnsi" w:hAnsiTheme="minorHAnsi"/>
                <w:i/>
                <w:color w:val="730707"/>
                <w:lang w:val="vi-VN"/>
              </w:rPr>
            </w:pPr>
          </w:p>
          <w:p w14:paraId="1DE86676" w14:textId="2087F303" w:rsidR="00CC4E6D" w:rsidRPr="00C767C3" w:rsidRDefault="00CC4E6D" w:rsidP="00CC4E6D">
            <w:pPr>
              <w:jc w:val="center"/>
              <w:rPr>
                <w:rFonts w:ascii="Cambria" w:eastAsia="Cambria" w:hAnsi="Cambria" w:cs="Cambria"/>
                <w:b/>
                <w:bCs/>
                <w:color w:val="730707"/>
              </w:rPr>
            </w:pPr>
            <w:r w:rsidRPr="00C767C3">
              <w:rPr>
                <w:rFonts w:ascii="Cambria" w:eastAsia="Cambria" w:hAnsi="Cambria" w:cs="Cambria"/>
                <w:b/>
                <w:bCs/>
                <w:color w:val="730707"/>
              </w:rPr>
              <w:t>Temporada baja 2026</w:t>
            </w:r>
          </w:p>
          <w:p w14:paraId="4E6D868D" w14:textId="5409B743" w:rsidR="00CC4E6D" w:rsidRPr="00ED6C6A" w:rsidRDefault="00CC4E6D" w:rsidP="00CC4E6D">
            <w:pPr>
              <w:jc w:val="center"/>
              <w:rPr>
                <w:rFonts w:asciiTheme="minorHAnsi" w:hAnsiTheme="minorHAnsi"/>
                <w:lang w:val="vi-VN"/>
              </w:rPr>
            </w:pPr>
            <w:r w:rsidRPr="00AC7E4E">
              <w:rPr>
                <w:rFonts w:ascii="Cambria" w:eastAsia="Cambria" w:hAnsi="Cambria" w:cs="Cambria"/>
                <w:b/>
                <w:bCs/>
                <w:color w:val="730707"/>
                <w:lang w:val="es-ES"/>
              </w:rPr>
              <w:t xml:space="preserve">1 de mayo de </w:t>
            </w:r>
            <w:r>
              <w:rPr>
                <w:rFonts w:ascii="Cambria" w:eastAsia="Cambria" w:hAnsi="Cambria" w:cs="Cambria"/>
                <w:b/>
                <w:bCs/>
                <w:color w:val="730707"/>
                <w:lang w:val="es-ES"/>
              </w:rPr>
              <w:t>2026</w:t>
            </w:r>
            <w:r>
              <w:rPr>
                <w:rFonts w:ascii="Cambria" w:eastAsia="Cambria" w:hAnsi="Cambria" w:cs="Cambria"/>
                <w:b/>
                <w:bCs/>
                <w:color w:val="730707"/>
                <w:lang w:val="vi-VN"/>
              </w:rPr>
              <w:t xml:space="preserve"> </w:t>
            </w:r>
            <w:r w:rsidRPr="00AC7E4E">
              <w:rPr>
                <w:rFonts w:ascii="Cambria" w:eastAsia="Cambria" w:hAnsi="Cambria" w:cs="Cambria"/>
                <w:b/>
                <w:bCs/>
                <w:color w:val="730707"/>
                <w:lang w:val="es-ES"/>
              </w:rPr>
              <w:t>-</w:t>
            </w:r>
            <w:r>
              <w:rPr>
                <w:rFonts w:ascii="Cambria" w:eastAsia="Cambria" w:hAnsi="Cambria" w:cs="Cambria"/>
                <w:b/>
                <w:bCs/>
                <w:color w:val="730707"/>
                <w:lang w:val="vi-VN"/>
              </w:rPr>
              <w:t xml:space="preserve"> </w:t>
            </w:r>
            <w:r w:rsidRPr="00AC7E4E">
              <w:rPr>
                <w:rFonts w:ascii="Cambria" w:eastAsia="Cambria" w:hAnsi="Cambria" w:cs="Cambria"/>
                <w:b/>
                <w:bCs/>
                <w:color w:val="730707"/>
                <w:lang w:val="es-ES"/>
              </w:rPr>
              <w:t xml:space="preserve">30 de septiembre de </w:t>
            </w:r>
            <w:r>
              <w:rPr>
                <w:rFonts w:ascii="Cambria" w:eastAsia="Cambria" w:hAnsi="Cambria" w:cs="Cambria"/>
                <w:b/>
                <w:bCs/>
                <w:color w:val="730707"/>
                <w:lang w:val="es-ES"/>
              </w:rPr>
              <w:t>2026</w:t>
            </w:r>
          </w:p>
        </w:tc>
      </w:tr>
      <w:tr w:rsidR="00EE5761" w14:paraId="3D1BFC31" w14:textId="77777777" w:rsidTr="00A76AF1">
        <w:tc>
          <w:tcPr>
            <w:tcW w:w="0" w:type="auto"/>
            <w:tcMar>
              <w:left w:w="75" w:type="dxa"/>
            </w:tcMar>
            <w:vAlign w:val="center"/>
          </w:tcPr>
          <w:p w14:paraId="06C2E782" w14:textId="45A73C44" w:rsidR="00EE5761" w:rsidRPr="00162C24" w:rsidRDefault="00EE5761" w:rsidP="00EE5761">
            <w:pPr>
              <w:rPr>
                <w:rFonts w:ascii="Cambria" w:hAnsi="Cambria"/>
              </w:rPr>
            </w:pPr>
            <w:r w:rsidRPr="00162C24">
              <w:rPr>
                <w:rFonts w:ascii="Cambria" w:eastAsia="Cambria" w:hAnsi="Cambria" w:cs="Cambria"/>
                <w:b/>
                <w:color w:val="730707"/>
              </w:rPr>
              <w:lastRenderedPageBreak/>
              <w:t xml:space="preserve">Group size/ Price </w:t>
            </w:r>
            <w:r>
              <w:rPr>
                <w:rFonts w:ascii="Cambria" w:eastAsia="Cambria" w:hAnsi="Cambria" w:cs="Cambria"/>
                <w:b/>
                <w:color w:val="730707"/>
              </w:rPr>
              <w:t xml:space="preserve">in USD </w:t>
            </w:r>
            <w:r w:rsidRPr="00162C24">
              <w:rPr>
                <w:rFonts w:ascii="Cambria" w:eastAsia="Cambria" w:hAnsi="Cambria" w:cs="Cambria"/>
                <w:b/>
                <w:color w:val="730707"/>
              </w:rPr>
              <w:t>per person</w:t>
            </w:r>
          </w:p>
        </w:tc>
        <w:tc>
          <w:tcPr>
            <w:tcW w:w="0" w:type="auto"/>
            <w:tcMar>
              <w:left w:w="75" w:type="dxa"/>
            </w:tcMar>
            <w:vAlign w:val="center"/>
          </w:tcPr>
          <w:p w14:paraId="72677400" w14:textId="77777777" w:rsidR="00EE5761" w:rsidRDefault="00EE5761" w:rsidP="00EE5761">
            <w:pPr>
              <w:jc w:val="center"/>
              <w:rPr>
                <w:rFonts w:ascii="Cambria" w:eastAsia="Cambria" w:hAnsi="Cambria" w:cs="Cambria"/>
                <w:b/>
                <w:color w:val="730707"/>
              </w:rPr>
            </w:pPr>
            <w:r w:rsidRPr="00162C24">
              <w:rPr>
                <w:rFonts w:ascii="Cambria" w:eastAsia="Cambria" w:hAnsi="Cambria" w:cs="Cambria"/>
                <w:b/>
                <w:color w:val="730707"/>
              </w:rPr>
              <w:t>20-24</w:t>
            </w:r>
            <w:r>
              <w:rPr>
                <w:rFonts w:ascii="Cambria" w:eastAsia="Cambria" w:hAnsi="Cambria" w:cs="Cambria"/>
                <w:b/>
                <w:color w:val="730707"/>
              </w:rPr>
              <w:t xml:space="preserve"> pax</w:t>
            </w:r>
          </w:p>
          <w:p w14:paraId="7E38228A" w14:textId="05DA17EB" w:rsidR="00EE5761" w:rsidRPr="00162C24" w:rsidRDefault="00EE5761" w:rsidP="00EE5761">
            <w:pPr>
              <w:rPr>
                <w:rFonts w:ascii="Cambria" w:hAnsi="Cambria"/>
              </w:rPr>
            </w:pPr>
            <w:r>
              <w:rPr>
                <w:rFonts w:ascii="Cambria" w:eastAsia="Cambria" w:hAnsi="Cambria" w:cs="Cambria"/>
                <w:b/>
                <w:color w:val="730707"/>
                <w:lang w:val="vi-VN"/>
              </w:rPr>
              <w:t>1 FOC</w:t>
            </w:r>
          </w:p>
        </w:tc>
        <w:tc>
          <w:tcPr>
            <w:tcW w:w="0" w:type="auto"/>
            <w:tcMar>
              <w:left w:w="75" w:type="dxa"/>
            </w:tcMar>
            <w:vAlign w:val="center"/>
          </w:tcPr>
          <w:p w14:paraId="5C886781" w14:textId="77777777" w:rsidR="00EE5761" w:rsidRDefault="00EE5761" w:rsidP="00EE5761">
            <w:pPr>
              <w:jc w:val="center"/>
              <w:rPr>
                <w:rFonts w:ascii="Cambria" w:eastAsia="Cambria" w:hAnsi="Cambria" w:cs="Cambria"/>
                <w:b/>
                <w:color w:val="730707"/>
              </w:rPr>
            </w:pPr>
            <w:r w:rsidRPr="00162C24">
              <w:rPr>
                <w:rFonts w:ascii="Cambria" w:eastAsia="Cambria" w:hAnsi="Cambria" w:cs="Cambria"/>
                <w:b/>
                <w:color w:val="730707"/>
              </w:rPr>
              <w:t>25-</w:t>
            </w:r>
            <w:r>
              <w:rPr>
                <w:rFonts w:ascii="Cambria" w:eastAsia="Cambria" w:hAnsi="Cambria" w:cs="Cambria"/>
                <w:b/>
                <w:color w:val="730707"/>
              </w:rPr>
              <w:t>31 pax</w:t>
            </w:r>
          </w:p>
          <w:p w14:paraId="4A9210CD" w14:textId="77F79940" w:rsidR="00EE5761" w:rsidRPr="00162C24" w:rsidRDefault="00EE5761" w:rsidP="00EE5761">
            <w:pPr>
              <w:rPr>
                <w:rFonts w:ascii="Cambria" w:hAnsi="Cambria"/>
              </w:rPr>
            </w:pPr>
            <w:r>
              <w:rPr>
                <w:rFonts w:ascii="Cambria" w:eastAsia="Cambria" w:hAnsi="Cambria" w:cs="Cambria"/>
                <w:b/>
                <w:color w:val="730707"/>
                <w:lang w:val="vi-VN"/>
              </w:rPr>
              <w:t>1 FOC</w:t>
            </w:r>
          </w:p>
        </w:tc>
        <w:tc>
          <w:tcPr>
            <w:tcW w:w="0" w:type="auto"/>
            <w:tcMar>
              <w:left w:w="75" w:type="dxa"/>
            </w:tcMar>
            <w:vAlign w:val="center"/>
          </w:tcPr>
          <w:p w14:paraId="6F5BA3DB" w14:textId="77777777" w:rsidR="00EE5761" w:rsidRDefault="00EE5761" w:rsidP="00EE5761">
            <w:pPr>
              <w:jc w:val="center"/>
              <w:rPr>
                <w:rFonts w:ascii="Cambria" w:eastAsia="Cambria" w:hAnsi="Cambria" w:cs="Cambria"/>
                <w:b/>
                <w:color w:val="730707"/>
              </w:rPr>
            </w:pPr>
            <w:r w:rsidRPr="00162C24">
              <w:rPr>
                <w:rFonts w:ascii="Cambria" w:eastAsia="Cambria" w:hAnsi="Cambria" w:cs="Cambria"/>
                <w:b/>
                <w:color w:val="730707"/>
              </w:rPr>
              <w:t>32</w:t>
            </w:r>
            <w:r>
              <w:rPr>
                <w:rFonts w:ascii="Cambria" w:eastAsia="Cambria" w:hAnsi="Cambria" w:cs="Cambria"/>
                <w:b/>
                <w:color w:val="730707"/>
              </w:rPr>
              <w:t xml:space="preserve"> pax up</w:t>
            </w:r>
          </w:p>
          <w:p w14:paraId="609B6E4C" w14:textId="29A9FAFA" w:rsidR="00EE5761" w:rsidRPr="00162C24" w:rsidRDefault="00EE5761" w:rsidP="00EE5761">
            <w:pPr>
              <w:rPr>
                <w:rFonts w:ascii="Cambria" w:hAnsi="Cambria"/>
              </w:rPr>
            </w:pPr>
            <w:r>
              <w:rPr>
                <w:rFonts w:ascii="Cambria" w:eastAsia="Cambria" w:hAnsi="Cambria" w:cs="Cambria"/>
                <w:b/>
                <w:color w:val="730707"/>
              </w:rPr>
              <w:t>2</w:t>
            </w:r>
            <w:r>
              <w:rPr>
                <w:rFonts w:ascii="Cambria" w:eastAsia="Cambria" w:hAnsi="Cambria" w:cs="Cambria"/>
                <w:b/>
                <w:color w:val="730707"/>
                <w:lang w:val="vi-VN"/>
              </w:rPr>
              <w:t xml:space="preserve"> FOC</w:t>
            </w:r>
          </w:p>
        </w:tc>
        <w:tc>
          <w:tcPr>
            <w:tcW w:w="0" w:type="auto"/>
            <w:tcMar>
              <w:left w:w="75" w:type="dxa"/>
            </w:tcMar>
            <w:vAlign w:val="center"/>
          </w:tcPr>
          <w:p w14:paraId="45E3540B" w14:textId="2AB128F8" w:rsidR="00EE5761" w:rsidRPr="00162C24" w:rsidRDefault="00EE5761" w:rsidP="00EE5761">
            <w:pPr>
              <w:rPr>
                <w:rFonts w:ascii="Cambria" w:hAnsi="Cambria"/>
              </w:rPr>
            </w:pPr>
            <w:r w:rsidRPr="00162C24">
              <w:rPr>
                <w:rFonts w:ascii="Cambria" w:eastAsia="Cambria" w:hAnsi="Cambria" w:cs="Cambria"/>
                <w:b/>
                <w:color w:val="730707"/>
              </w:rPr>
              <w:t>SGL supplement</w:t>
            </w:r>
          </w:p>
        </w:tc>
      </w:tr>
      <w:tr w:rsidR="00EE5761" w14:paraId="65E30897" w14:textId="77777777" w:rsidTr="00B225B6">
        <w:tc>
          <w:tcPr>
            <w:tcW w:w="0" w:type="auto"/>
            <w:tcMar>
              <w:left w:w="75" w:type="dxa"/>
            </w:tcMar>
            <w:vAlign w:val="center"/>
          </w:tcPr>
          <w:p w14:paraId="75A6C79A" w14:textId="392216D8" w:rsidR="00EE5761" w:rsidRPr="00162C24" w:rsidRDefault="00EE5761" w:rsidP="00EE5761">
            <w:pPr>
              <w:jc w:val="center"/>
              <w:rPr>
                <w:rFonts w:ascii="Cambria" w:hAnsi="Cambria"/>
              </w:rPr>
            </w:pPr>
            <w:r>
              <w:rPr>
                <w:rFonts w:ascii="Cambria" w:eastAsia="Cambria" w:hAnsi="Cambria" w:cs="Cambria"/>
                <w:b/>
              </w:rPr>
              <w:t>4*</w:t>
            </w:r>
          </w:p>
        </w:tc>
        <w:tc>
          <w:tcPr>
            <w:tcW w:w="0" w:type="auto"/>
            <w:tcMar>
              <w:left w:w="75" w:type="dxa"/>
            </w:tcMar>
            <w:vAlign w:val="center"/>
          </w:tcPr>
          <w:p w14:paraId="1A445D0D" w14:textId="0F432EF3" w:rsidR="00EE5761" w:rsidRPr="00C5121F" w:rsidRDefault="00EE5761" w:rsidP="00EE5761">
            <w:pPr>
              <w:jc w:val="center"/>
              <w:rPr>
                <w:rFonts w:ascii="Cambria" w:hAnsi="Cambria"/>
                <w:bCs/>
              </w:rPr>
            </w:pPr>
            <w:r w:rsidRPr="00C5121F">
              <w:rPr>
                <w:rFonts w:ascii="Cambria" w:hAnsi="Cambria"/>
                <w:bCs/>
              </w:rPr>
              <w:t>1,232</w:t>
            </w:r>
          </w:p>
        </w:tc>
        <w:tc>
          <w:tcPr>
            <w:tcW w:w="0" w:type="auto"/>
            <w:tcMar>
              <w:left w:w="75" w:type="dxa"/>
            </w:tcMar>
            <w:vAlign w:val="center"/>
          </w:tcPr>
          <w:p w14:paraId="4BB28A2C" w14:textId="2DF01A2F" w:rsidR="00EE5761" w:rsidRPr="00C5121F" w:rsidRDefault="00EE5761" w:rsidP="00EE5761">
            <w:pPr>
              <w:jc w:val="center"/>
              <w:rPr>
                <w:rFonts w:ascii="Cambria" w:hAnsi="Cambria"/>
                <w:bCs/>
              </w:rPr>
            </w:pPr>
            <w:r w:rsidRPr="00C5121F">
              <w:rPr>
                <w:rFonts w:ascii="Cambria" w:hAnsi="Cambria"/>
                <w:bCs/>
              </w:rPr>
              <w:t>1,187</w:t>
            </w:r>
          </w:p>
        </w:tc>
        <w:tc>
          <w:tcPr>
            <w:tcW w:w="0" w:type="auto"/>
            <w:tcMar>
              <w:left w:w="75" w:type="dxa"/>
            </w:tcMar>
            <w:vAlign w:val="center"/>
          </w:tcPr>
          <w:p w14:paraId="1B6B9AA5" w14:textId="1B40D700" w:rsidR="00EE5761" w:rsidRPr="00C5121F" w:rsidRDefault="00EE5761" w:rsidP="00EE5761">
            <w:pPr>
              <w:jc w:val="center"/>
              <w:rPr>
                <w:rFonts w:ascii="Cambria" w:hAnsi="Cambria"/>
                <w:bCs/>
              </w:rPr>
            </w:pPr>
            <w:r w:rsidRPr="00C5121F">
              <w:rPr>
                <w:rFonts w:ascii="Cambria" w:hAnsi="Cambria"/>
                <w:bCs/>
              </w:rPr>
              <w:t>1,187</w:t>
            </w:r>
          </w:p>
        </w:tc>
        <w:tc>
          <w:tcPr>
            <w:tcW w:w="0" w:type="auto"/>
            <w:tcMar>
              <w:left w:w="75" w:type="dxa"/>
            </w:tcMar>
            <w:vAlign w:val="center"/>
          </w:tcPr>
          <w:p w14:paraId="0A186B8F" w14:textId="46EF806A" w:rsidR="00EE5761" w:rsidRPr="00E96728" w:rsidRDefault="00EE5761" w:rsidP="00EE5761">
            <w:pPr>
              <w:jc w:val="center"/>
              <w:rPr>
                <w:rFonts w:ascii="Cambria" w:hAnsi="Cambria"/>
                <w:bCs/>
                <w:lang w:val="vi-VN"/>
              </w:rPr>
            </w:pPr>
            <w:r w:rsidRPr="00C5121F">
              <w:rPr>
                <w:rFonts w:ascii="Cambria" w:hAnsi="Cambria"/>
                <w:bCs/>
              </w:rPr>
              <w:t>5</w:t>
            </w:r>
            <w:r>
              <w:rPr>
                <w:rFonts w:ascii="Cambria" w:hAnsi="Cambria"/>
                <w:bCs/>
                <w:lang w:val="vi-VN"/>
              </w:rPr>
              <w:t>25</w:t>
            </w:r>
          </w:p>
        </w:tc>
      </w:tr>
      <w:tr w:rsidR="00EE5761" w:rsidRPr="00C767C3" w14:paraId="5785946A" w14:textId="77777777" w:rsidTr="00B225B6">
        <w:tc>
          <w:tcPr>
            <w:tcW w:w="0" w:type="auto"/>
            <w:gridSpan w:val="5"/>
            <w:tcMar>
              <w:left w:w="75" w:type="dxa"/>
            </w:tcMar>
            <w:vAlign w:val="center"/>
          </w:tcPr>
          <w:p w14:paraId="7B05F58A" w14:textId="77777777" w:rsidR="00EE5761" w:rsidRPr="00DB1130" w:rsidRDefault="00EE5761" w:rsidP="00EE5761">
            <w:pPr>
              <w:jc w:val="center"/>
              <w:rPr>
                <w:rFonts w:ascii="Cambria" w:hAnsi="Cambria"/>
                <w:b/>
              </w:rPr>
            </w:pPr>
            <w:r w:rsidRPr="00DB1130">
              <w:rPr>
                <w:rFonts w:ascii="Cambria" w:hAnsi="Cambria"/>
                <w:b/>
              </w:rPr>
              <w:t>Extra Cost For Flight Ticket</w:t>
            </w:r>
          </w:p>
          <w:p w14:paraId="2EA9A239" w14:textId="77777777" w:rsidR="00EE5761" w:rsidRDefault="00EE5761" w:rsidP="00EE5761">
            <w:pPr>
              <w:jc w:val="center"/>
              <w:rPr>
                <w:rFonts w:ascii="Cambria" w:hAnsi="Cambria"/>
                <w:b/>
              </w:rPr>
            </w:pPr>
            <w:r w:rsidRPr="00DB1130">
              <w:rPr>
                <w:rFonts w:ascii="Cambria" w:hAnsi="Cambria"/>
                <w:b/>
              </w:rPr>
              <w:t>(Airfare could be changed without prior notice)</w:t>
            </w:r>
          </w:p>
          <w:p w14:paraId="3CC13E8C" w14:textId="77777777" w:rsidR="00EE5761" w:rsidRPr="00DB1130" w:rsidRDefault="00EE5761" w:rsidP="00EE5761">
            <w:pPr>
              <w:numPr>
                <w:ilvl w:val="0"/>
                <w:numId w:val="39"/>
              </w:numPr>
              <w:jc w:val="center"/>
              <w:rPr>
                <w:rFonts w:ascii="Cambria" w:hAnsi="Cambria"/>
                <w:i/>
              </w:rPr>
            </w:pPr>
            <w:r w:rsidRPr="00DB1130">
              <w:rPr>
                <w:rFonts w:ascii="Cambria" w:hAnsi="Cambria"/>
                <w:i/>
              </w:rPr>
              <w:t>Saigon-</w:t>
            </w:r>
            <w:r>
              <w:rPr>
                <w:rFonts w:ascii="Cambria" w:hAnsi="Cambria"/>
                <w:i/>
              </w:rPr>
              <w:t>Danang</w:t>
            </w:r>
            <w:r w:rsidRPr="00DB1130">
              <w:rPr>
                <w:rFonts w:ascii="Cambria" w:hAnsi="Cambria"/>
                <w:i/>
              </w:rPr>
              <w:t>: 90USD-100USD-110USD-120USD/pax</w:t>
            </w:r>
          </w:p>
          <w:p w14:paraId="36D55BF9" w14:textId="77777777" w:rsidR="00EE5761" w:rsidRDefault="00EE5761" w:rsidP="00EE5761">
            <w:pPr>
              <w:spacing w:after="280" w:afterAutospacing="1"/>
              <w:ind w:left="2160"/>
              <w:rPr>
                <w:rFonts w:ascii="Cambria" w:hAnsi="Cambria"/>
                <w:i/>
                <w:lang w:val="vi-VN"/>
              </w:rPr>
            </w:pPr>
            <w:r>
              <w:rPr>
                <w:rFonts w:ascii="Cambria" w:hAnsi="Cambria"/>
                <w:i/>
                <w:lang w:val="vi-VN"/>
              </w:rPr>
              <w:t xml:space="preserve">         -</w:t>
            </w:r>
            <w:r w:rsidRPr="00C767C3">
              <w:rPr>
                <w:rFonts w:ascii="Cambria" w:hAnsi="Cambria"/>
                <w:i/>
                <w:lang w:val="es-ES"/>
              </w:rPr>
              <w:t>Danang-Hanoi: 90USD-100USD-110USD-120USD/pax</w:t>
            </w:r>
          </w:p>
          <w:p w14:paraId="61DFB135" w14:textId="77777777" w:rsidR="00EE5761" w:rsidRPr="00EE5761" w:rsidRDefault="00EE5761" w:rsidP="00EE5761">
            <w:pPr>
              <w:spacing w:after="280" w:afterAutospacing="1"/>
              <w:ind w:left="2160"/>
              <w:rPr>
                <w:rFonts w:ascii="Cambria" w:hAnsi="Cambria"/>
                <w:b/>
                <w:bCs/>
                <w:i/>
                <w:lang w:val="vi-VN"/>
              </w:rPr>
            </w:pPr>
          </w:p>
          <w:p w14:paraId="50CCE6F4" w14:textId="77777777" w:rsidR="00EE5761" w:rsidRPr="00EE5761" w:rsidRDefault="00EE5761" w:rsidP="00EE5761">
            <w:pPr>
              <w:spacing w:after="280" w:afterAutospacing="1"/>
              <w:ind w:left="2160"/>
              <w:rPr>
                <w:rFonts w:ascii="Cambria" w:hAnsi="Cambria"/>
                <w:b/>
                <w:bCs/>
                <w:i/>
                <w:lang w:val="vi-VN"/>
              </w:rPr>
            </w:pPr>
            <w:r w:rsidRPr="00EE5761">
              <w:rPr>
                <w:rFonts w:ascii="Cambria" w:hAnsi="Cambria"/>
                <w:b/>
                <w:bCs/>
                <w:i/>
                <w:lang w:val="vi-VN"/>
              </w:rPr>
              <w:t>Costo adicional por boleto de avión en clase económica</w:t>
            </w:r>
          </w:p>
          <w:p w14:paraId="5FC4F628" w14:textId="77777777" w:rsidR="00EE5761" w:rsidRPr="00EE5761" w:rsidRDefault="00EE5761" w:rsidP="00EE5761">
            <w:pPr>
              <w:spacing w:after="280" w:afterAutospacing="1"/>
              <w:ind w:left="2160"/>
              <w:rPr>
                <w:rFonts w:ascii="Cambria" w:hAnsi="Cambria"/>
                <w:b/>
                <w:bCs/>
                <w:i/>
                <w:lang w:val="vi-VN"/>
              </w:rPr>
            </w:pPr>
            <w:r w:rsidRPr="00EE5761">
              <w:rPr>
                <w:rFonts w:ascii="Cambria" w:hAnsi="Cambria"/>
                <w:b/>
                <w:bCs/>
                <w:i/>
                <w:lang w:val="vi-VN"/>
              </w:rPr>
              <w:t>(El precio del boleto aéreo puede variar sin previo aviso)</w:t>
            </w:r>
          </w:p>
          <w:p w14:paraId="22243C5E" w14:textId="531A2F18" w:rsidR="00EE5761" w:rsidRPr="00EE5761" w:rsidRDefault="00EE5761" w:rsidP="00EE5761">
            <w:pPr>
              <w:spacing w:after="280" w:afterAutospacing="1"/>
              <w:ind w:left="2160"/>
              <w:rPr>
                <w:rFonts w:ascii="Cambria" w:hAnsi="Cambria"/>
                <w:i/>
                <w:lang w:val="vi-VN"/>
              </w:rPr>
            </w:pPr>
            <w:r w:rsidRPr="00EE5761">
              <w:rPr>
                <w:rFonts w:ascii="Cambria" w:hAnsi="Cambria"/>
                <w:i/>
                <w:lang w:val="vi-VN"/>
              </w:rPr>
              <w:t>- Saigón -Danang: 90 USD-100 USD-110 USD-120 USD/persona</w:t>
            </w:r>
          </w:p>
          <w:p w14:paraId="206B82CC" w14:textId="78A3641A" w:rsidR="00EE5761" w:rsidRPr="00EE5761" w:rsidRDefault="00EE5761" w:rsidP="00EE5761">
            <w:pPr>
              <w:spacing w:after="280" w:afterAutospacing="1"/>
              <w:ind w:left="2160"/>
              <w:rPr>
                <w:rFonts w:ascii="Cambria" w:hAnsi="Cambria"/>
                <w:i/>
                <w:lang w:val="vi-VN"/>
              </w:rPr>
            </w:pPr>
            <w:r w:rsidRPr="00EE5761">
              <w:rPr>
                <w:rFonts w:ascii="Cambria" w:hAnsi="Cambria"/>
                <w:i/>
                <w:lang w:val="vi-VN"/>
              </w:rPr>
              <w:t>- Danang - Hanói: 90 USD-100 USD-110 USD-120 USD/persona</w:t>
            </w:r>
          </w:p>
        </w:tc>
      </w:tr>
    </w:tbl>
    <w:p w14:paraId="6198E979" w14:textId="77777777" w:rsidR="00C5121F" w:rsidRDefault="00C5121F" w:rsidP="00A76AF1">
      <w:pPr>
        <w:spacing w:after="280" w:afterAutospacing="1"/>
        <w:ind w:left="2160"/>
        <w:rPr>
          <w:rFonts w:ascii="Cambria" w:hAnsi="Cambria"/>
          <w:i/>
          <w:lang w:val="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0" w:type="dxa"/>
          <w:left w:w="90" w:type="dxa"/>
          <w:bottom w:w="90" w:type="dxa"/>
          <w:right w:w="90" w:type="dxa"/>
        </w:tblCellMar>
        <w:tblLook w:val="04A0" w:firstRow="1" w:lastRow="0" w:firstColumn="1" w:lastColumn="0" w:noHBand="0" w:noVBand="1"/>
      </w:tblPr>
      <w:tblGrid>
        <w:gridCol w:w="4314"/>
        <w:gridCol w:w="1335"/>
        <w:gridCol w:w="1335"/>
        <w:gridCol w:w="1308"/>
        <w:gridCol w:w="2043"/>
      </w:tblGrid>
      <w:tr w:rsidR="00C5121F" w:rsidRPr="00C767C3" w14:paraId="094AC620" w14:textId="77777777" w:rsidTr="00DF1205">
        <w:tc>
          <w:tcPr>
            <w:tcW w:w="0" w:type="auto"/>
            <w:gridSpan w:val="5"/>
            <w:tcMar>
              <w:left w:w="75" w:type="dxa"/>
            </w:tcMar>
            <w:vAlign w:val="center"/>
          </w:tcPr>
          <w:p w14:paraId="1F62B610" w14:textId="77777777" w:rsidR="00EE5761" w:rsidRDefault="00EE5761" w:rsidP="00EE5761">
            <w:pPr>
              <w:jc w:val="center"/>
              <w:rPr>
                <w:rFonts w:ascii="Cambria" w:eastAsia="Cambria" w:hAnsi="Cambria" w:cs="Cambria"/>
                <w:b/>
                <w:color w:val="730707"/>
              </w:rPr>
            </w:pPr>
            <w:r>
              <w:rPr>
                <w:rFonts w:ascii="Cambria" w:eastAsia="Cambria" w:hAnsi="Cambria" w:cs="Cambria"/>
                <w:b/>
                <w:color w:val="730707"/>
              </w:rPr>
              <w:t xml:space="preserve">High Season </w:t>
            </w:r>
          </w:p>
          <w:p w14:paraId="28EF4F58" w14:textId="77777777" w:rsidR="00EE5761" w:rsidRDefault="00EE5761" w:rsidP="00EE5761">
            <w:pPr>
              <w:jc w:val="center"/>
              <w:rPr>
                <w:rFonts w:ascii="Cambria" w:eastAsia="Cambria" w:hAnsi="Cambria" w:cs="Cambria"/>
                <w:b/>
                <w:i/>
                <w:color w:val="730707"/>
                <w:lang w:val="vi-VN"/>
              </w:rPr>
            </w:pPr>
            <w:r>
              <w:rPr>
                <w:rFonts w:ascii="Cambria" w:eastAsia="Cambria" w:hAnsi="Cambria" w:cs="Cambria"/>
                <w:b/>
                <w:i/>
                <w:color w:val="730707"/>
              </w:rPr>
              <w:t>01 Jan 2027 – 30 Apr 2027 &amp; 01 Oct 2027 – 31 Dec 2027</w:t>
            </w:r>
          </w:p>
          <w:p w14:paraId="7FC39A0A" w14:textId="77777777" w:rsidR="00EE5761" w:rsidRDefault="00EE5761" w:rsidP="00EE5761">
            <w:pPr>
              <w:jc w:val="center"/>
              <w:rPr>
                <w:rFonts w:ascii="Cambria" w:eastAsia="Cambria" w:hAnsi="Cambria" w:cs="Cambria"/>
                <w:b/>
                <w:i/>
                <w:color w:val="730707"/>
                <w:lang w:val="vi-VN"/>
              </w:rPr>
            </w:pPr>
          </w:p>
          <w:p w14:paraId="0DF95EE2" w14:textId="77777777" w:rsidR="00EE5761" w:rsidRPr="00415BC7" w:rsidRDefault="00EE5761" w:rsidP="00EE5761">
            <w:pPr>
              <w:jc w:val="center"/>
              <w:rPr>
                <w:rFonts w:ascii="Cambria" w:eastAsia="Cambria" w:hAnsi="Cambria" w:cs="Cambria"/>
                <w:b/>
                <w:bCs/>
                <w:color w:val="730707"/>
                <w:lang w:val="vi-VN"/>
              </w:rPr>
            </w:pPr>
            <w:r w:rsidRPr="00AC7E4E">
              <w:rPr>
                <w:rFonts w:ascii="Cambria" w:eastAsia="Cambria" w:hAnsi="Cambria" w:cs="Cambria"/>
                <w:b/>
                <w:bCs/>
                <w:color w:val="730707"/>
                <w:lang w:val="es-ES"/>
              </w:rPr>
              <w:t xml:space="preserve">Temporada alta </w:t>
            </w:r>
            <w:r>
              <w:rPr>
                <w:rFonts w:ascii="Cambria" w:eastAsia="Cambria" w:hAnsi="Cambria" w:cs="Cambria"/>
                <w:b/>
                <w:bCs/>
                <w:color w:val="730707"/>
                <w:lang w:val="es-ES"/>
              </w:rPr>
              <w:t>2027</w:t>
            </w:r>
          </w:p>
          <w:p w14:paraId="0FF01B0F" w14:textId="32B9B149" w:rsidR="00C5121F" w:rsidRPr="00C5121F" w:rsidRDefault="00EE5761" w:rsidP="00EE5761">
            <w:pPr>
              <w:jc w:val="center"/>
              <w:rPr>
                <w:rFonts w:asciiTheme="minorHAnsi" w:hAnsiTheme="minorHAnsi"/>
                <w:lang w:val="vi-VN"/>
              </w:rPr>
            </w:pPr>
            <w:r w:rsidRPr="00AC7E4E">
              <w:rPr>
                <w:rFonts w:ascii="Cambria" w:eastAsia="Cambria" w:hAnsi="Cambria" w:cs="Cambria"/>
                <w:b/>
                <w:bCs/>
                <w:color w:val="730707"/>
                <w:lang w:val="es-ES"/>
              </w:rPr>
              <w:t xml:space="preserve">01 de enero de </w:t>
            </w:r>
            <w:r>
              <w:rPr>
                <w:rFonts w:ascii="Cambria" w:eastAsia="Cambria" w:hAnsi="Cambria" w:cs="Cambria"/>
                <w:b/>
                <w:bCs/>
                <w:color w:val="730707"/>
                <w:lang w:val="es-ES"/>
              </w:rPr>
              <w:t>2027</w:t>
            </w:r>
            <w:r w:rsidRPr="00AC7E4E">
              <w:rPr>
                <w:rFonts w:ascii="Cambria" w:eastAsia="Cambria" w:hAnsi="Cambria" w:cs="Cambria"/>
                <w:b/>
                <w:bCs/>
                <w:color w:val="730707"/>
                <w:lang w:val="es-ES"/>
              </w:rPr>
              <w:t xml:space="preserve"> – 30 de abril de </w:t>
            </w:r>
            <w:r>
              <w:rPr>
                <w:rFonts w:ascii="Cambria" w:eastAsia="Cambria" w:hAnsi="Cambria" w:cs="Cambria"/>
                <w:b/>
                <w:bCs/>
                <w:color w:val="730707"/>
                <w:lang w:val="es-ES"/>
              </w:rPr>
              <w:t>2027</w:t>
            </w:r>
            <w:r w:rsidRPr="00AC7E4E">
              <w:rPr>
                <w:rFonts w:ascii="Cambria" w:eastAsia="Cambria" w:hAnsi="Cambria" w:cs="Cambria"/>
                <w:b/>
                <w:bCs/>
                <w:color w:val="730707"/>
                <w:lang w:val="es-ES"/>
              </w:rPr>
              <w:t xml:space="preserve"> y 01 de octubre de </w:t>
            </w:r>
            <w:r>
              <w:rPr>
                <w:rFonts w:ascii="Cambria" w:eastAsia="Cambria" w:hAnsi="Cambria" w:cs="Cambria"/>
                <w:b/>
                <w:bCs/>
                <w:color w:val="730707"/>
                <w:lang w:val="es-ES"/>
              </w:rPr>
              <w:t>2027</w:t>
            </w:r>
            <w:r w:rsidRPr="00AC7E4E">
              <w:rPr>
                <w:rFonts w:ascii="Cambria" w:eastAsia="Cambria" w:hAnsi="Cambria" w:cs="Cambria"/>
                <w:b/>
                <w:bCs/>
                <w:color w:val="730707"/>
                <w:lang w:val="es-ES"/>
              </w:rPr>
              <w:t xml:space="preserve"> – 31 de diciembre de </w:t>
            </w:r>
            <w:r>
              <w:rPr>
                <w:rFonts w:ascii="Cambria" w:eastAsia="Cambria" w:hAnsi="Cambria" w:cs="Cambria"/>
                <w:b/>
                <w:bCs/>
                <w:color w:val="730707"/>
                <w:lang w:val="es-ES"/>
              </w:rPr>
              <w:t>2027</w:t>
            </w:r>
          </w:p>
        </w:tc>
      </w:tr>
      <w:tr w:rsidR="00C5121F" w:rsidRPr="00162C24" w14:paraId="7EC77805" w14:textId="77777777" w:rsidTr="00DF1205">
        <w:tc>
          <w:tcPr>
            <w:tcW w:w="0" w:type="auto"/>
            <w:tcMar>
              <w:left w:w="75" w:type="dxa"/>
            </w:tcMar>
            <w:vAlign w:val="center"/>
          </w:tcPr>
          <w:p w14:paraId="149F6B88" w14:textId="2E188354" w:rsidR="00C5121F" w:rsidRPr="00162C24" w:rsidRDefault="00C5121F" w:rsidP="00C5121F">
            <w:pPr>
              <w:rPr>
                <w:rFonts w:ascii="Cambria" w:hAnsi="Cambria"/>
              </w:rPr>
            </w:pPr>
            <w:r w:rsidRPr="00162C24">
              <w:rPr>
                <w:rFonts w:ascii="Cambria" w:eastAsia="Cambria" w:hAnsi="Cambria" w:cs="Cambria"/>
                <w:b/>
                <w:color w:val="730707"/>
              </w:rPr>
              <w:t>Group size/ Price</w:t>
            </w:r>
            <w:r>
              <w:rPr>
                <w:rFonts w:ascii="Cambria" w:eastAsia="Cambria" w:hAnsi="Cambria" w:cs="Cambria"/>
                <w:b/>
                <w:color w:val="730707"/>
                <w:lang w:val="vi-VN"/>
              </w:rPr>
              <w:t xml:space="preserve"> in </w:t>
            </w:r>
            <w:r>
              <w:rPr>
                <w:rFonts w:ascii="Cambria" w:eastAsia="Cambria" w:hAnsi="Cambria" w:cs="Cambria"/>
                <w:b/>
                <w:color w:val="730707"/>
              </w:rPr>
              <w:t>USD</w:t>
            </w:r>
            <w:r w:rsidRPr="00162C24">
              <w:rPr>
                <w:rFonts w:ascii="Cambria" w:eastAsia="Cambria" w:hAnsi="Cambria" w:cs="Cambria"/>
                <w:b/>
                <w:color w:val="730707"/>
              </w:rPr>
              <w:t xml:space="preserve"> per person</w:t>
            </w:r>
          </w:p>
        </w:tc>
        <w:tc>
          <w:tcPr>
            <w:tcW w:w="0" w:type="auto"/>
            <w:tcMar>
              <w:left w:w="75" w:type="dxa"/>
            </w:tcMar>
            <w:vAlign w:val="center"/>
          </w:tcPr>
          <w:p w14:paraId="40FF3EF4" w14:textId="77777777" w:rsidR="00C5121F" w:rsidRDefault="00C5121F" w:rsidP="00C5121F">
            <w:pPr>
              <w:jc w:val="center"/>
              <w:rPr>
                <w:rFonts w:ascii="Cambria" w:eastAsia="Cambria" w:hAnsi="Cambria" w:cs="Cambria"/>
                <w:b/>
                <w:color w:val="730707"/>
              </w:rPr>
            </w:pPr>
            <w:r w:rsidRPr="00162C24">
              <w:rPr>
                <w:rFonts w:ascii="Cambria" w:eastAsia="Cambria" w:hAnsi="Cambria" w:cs="Cambria"/>
                <w:b/>
                <w:color w:val="730707"/>
              </w:rPr>
              <w:t>20-24</w:t>
            </w:r>
            <w:r>
              <w:rPr>
                <w:rFonts w:ascii="Cambria" w:eastAsia="Cambria" w:hAnsi="Cambria" w:cs="Cambria"/>
                <w:b/>
                <w:color w:val="730707"/>
              </w:rPr>
              <w:t xml:space="preserve"> pax</w:t>
            </w:r>
          </w:p>
          <w:p w14:paraId="172CB896" w14:textId="1B1EFDAB" w:rsidR="00C5121F" w:rsidRPr="00162C24" w:rsidRDefault="00C5121F" w:rsidP="00C5121F">
            <w:pPr>
              <w:jc w:val="center"/>
              <w:rPr>
                <w:rFonts w:ascii="Cambria" w:hAnsi="Cambria"/>
              </w:rPr>
            </w:pPr>
            <w:r>
              <w:rPr>
                <w:rFonts w:ascii="Cambria" w:eastAsia="Cambria" w:hAnsi="Cambria" w:cs="Cambria"/>
                <w:b/>
                <w:color w:val="730707"/>
                <w:lang w:val="vi-VN"/>
              </w:rPr>
              <w:t>1 FOC</w:t>
            </w:r>
          </w:p>
        </w:tc>
        <w:tc>
          <w:tcPr>
            <w:tcW w:w="0" w:type="auto"/>
            <w:tcMar>
              <w:left w:w="75" w:type="dxa"/>
            </w:tcMar>
            <w:vAlign w:val="center"/>
          </w:tcPr>
          <w:p w14:paraId="1BD7F935" w14:textId="77777777" w:rsidR="00C5121F" w:rsidRDefault="00C5121F" w:rsidP="00C5121F">
            <w:pPr>
              <w:jc w:val="center"/>
              <w:rPr>
                <w:rFonts w:ascii="Cambria" w:eastAsia="Cambria" w:hAnsi="Cambria" w:cs="Cambria"/>
                <w:b/>
                <w:color w:val="730707"/>
              </w:rPr>
            </w:pPr>
            <w:r w:rsidRPr="00162C24">
              <w:rPr>
                <w:rFonts w:ascii="Cambria" w:eastAsia="Cambria" w:hAnsi="Cambria" w:cs="Cambria"/>
                <w:b/>
                <w:color w:val="730707"/>
              </w:rPr>
              <w:t>25-</w:t>
            </w:r>
            <w:r>
              <w:rPr>
                <w:rFonts w:ascii="Cambria" w:eastAsia="Cambria" w:hAnsi="Cambria" w:cs="Cambria"/>
                <w:b/>
                <w:color w:val="730707"/>
              </w:rPr>
              <w:t>31 pax</w:t>
            </w:r>
          </w:p>
          <w:p w14:paraId="30702C2D" w14:textId="478029B0" w:rsidR="00C5121F" w:rsidRPr="00162C24" w:rsidRDefault="00C5121F" w:rsidP="00C5121F">
            <w:pPr>
              <w:jc w:val="center"/>
              <w:rPr>
                <w:rFonts w:ascii="Cambria" w:hAnsi="Cambria"/>
              </w:rPr>
            </w:pPr>
            <w:r>
              <w:rPr>
                <w:rFonts w:ascii="Cambria" w:eastAsia="Cambria" w:hAnsi="Cambria" w:cs="Cambria"/>
                <w:b/>
                <w:color w:val="730707"/>
                <w:lang w:val="vi-VN"/>
              </w:rPr>
              <w:t>1 FOC</w:t>
            </w:r>
          </w:p>
        </w:tc>
        <w:tc>
          <w:tcPr>
            <w:tcW w:w="0" w:type="auto"/>
            <w:tcMar>
              <w:left w:w="75" w:type="dxa"/>
            </w:tcMar>
            <w:vAlign w:val="center"/>
          </w:tcPr>
          <w:p w14:paraId="2682EA69" w14:textId="77777777" w:rsidR="00C5121F" w:rsidRDefault="00C5121F" w:rsidP="00C5121F">
            <w:pPr>
              <w:jc w:val="center"/>
              <w:rPr>
                <w:rFonts w:ascii="Cambria" w:eastAsia="Cambria" w:hAnsi="Cambria" w:cs="Cambria"/>
                <w:b/>
                <w:color w:val="730707"/>
              </w:rPr>
            </w:pPr>
            <w:r w:rsidRPr="00162C24">
              <w:rPr>
                <w:rFonts w:ascii="Cambria" w:eastAsia="Cambria" w:hAnsi="Cambria" w:cs="Cambria"/>
                <w:b/>
                <w:color w:val="730707"/>
              </w:rPr>
              <w:t>32</w:t>
            </w:r>
            <w:r>
              <w:rPr>
                <w:rFonts w:ascii="Cambria" w:eastAsia="Cambria" w:hAnsi="Cambria" w:cs="Cambria"/>
                <w:b/>
                <w:color w:val="730707"/>
              </w:rPr>
              <w:t xml:space="preserve"> pax up</w:t>
            </w:r>
          </w:p>
          <w:p w14:paraId="05D80C8B" w14:textId="07678F72" w:rsidR="00C5121F" w:rsidRPr="00162C24" w:rsidRDefault="00C5121F" w:rsidP="00C5121F">
            <w:pPr>
              <w:jc w:val="center"/>
              <w:rPr>
                <w:rFonts w:ascii="Cambria" w:hAnsi="Cambria"/>
              </w:rPr>
            </w:pPr>
            <w:r>
              <w:rPr>
                <w:rFonts w:ascii="Cambria" w:eastAsia="Cambria" w:hAnsi="Cambria" w:cs="Cambria"/>
                <w:b/>
                <w:color w:val="730707"/>
              </w:rPr>
              <w:t>2</w:t>
            </w:r>
            <w:r>
              <w:rPr>
                <w:rFonts w:ascii="Cambria" w:eastAsia="Cambria" w:hAnsi="Cambria" w:cs="Cambria"/>
                <w:b/>
                <w:color w:val="730707"/>
                <w:lang w:val="vi-VN"/>
              </w:rPr>
              <w:t xml:space="preserve"> FOC</w:t>
            </w:r>
          </w:p>
        </w:tc>
        <w:tc>
          <w:tcPr>
            <w:tcW w:w="0" w:type="auto"/>
            <w:tcMar>
              <w:left w:w="75" w:type="dxa"/>
            </w:tcMar>
            <w:vAlign w:val="center"/>
          </w:tcPr>
          <w:p w14:paraId="4C65F727" w14:textId="5708C632" w:rsidR="00C5121F" w:rsidRPr="00162C24" w:rsidRDefault="00C5121F" w:rsidP="00C5121F">
            <w:pPr>
              <w:jc w:val="center"/>
              <w:rPr>
                <w:rFonts w:ascii="Cambria" w:hAnsi="Cambria"/>
              </w:rPr>
            </w:pPr>
            <w:r w:rsidRPr="00162C24">
              <w:rPr>
                <w:rFonts w:ascii="Cambria" w:eastAsia="Cambria" w:hAnsi="Cambria" w:cs="Cambria"/>
                <w:b/>
                <w:color w:val="730707"/>
              </w:rPr>
              <w:t>SGL supplement</w:t>
            </w:r>
          </w:p>
        </w:tc>
      </w:tr>
      <w:tr w:rsidR="00B225B6" w:rsidRPr="00DE25CF" w14:paraId="03765B77" w14:textId="77777777" w:rsidTr="00B225B6">
        <w:tc>
          <w:tcPr>
            <w:tcW w:w="0" w:type="auto"/>
            <w:tcMar>
              <w:left w:w="75" w:type="dxa"/>
            </w:tcMar>
            <w:vAlign w:val="center"/>
          </w:tcPr>
          <w:p w14:paraId="45544463" w14:textId="76E41C86" w:rsidR="00B225B6" w:rsidRPr="00162C24" w:rsidRDefault="00B225B6" w:rsidP="00B225B6">
            <w:pPr>
              <w:jc w:val="center"/>
              <w:rPr>
                <w:rFonts w:ascii="Cambria" w:hAnsi="Cambria"/>
              </w:rPr>
            </w:pPr>
            <w:r>
              <w:rPr>
                <w:rFonts w:ascii="Cambria" w:eastAsia="Cambria" w:hAnsi="Cambria" w:cs="Cambria"/>
                <w:b/>
              </w:rPr>
              <w:t>4*</w:t>
            </w:r>
          </w:p>
        </w:tc>
        <w:tc>
          <w:tcPr>
            <w:tcW w:w="0" w:type="auto"/>
            <w:tcMar>
              <w:left w:w="75" w:type="dxa"/>
            </w:tcMar>
            <w:vAlign w:val="center"/>
          </w:tcPr>
          <w:p w14:paraId="4CD06B72" w14:textId="1F0CA444" w:rsidR="00B225B6" w:rsidRPr="00B225B6" w:rsidRDefault="00B225B6" w:rsidP="00B225B6">
            <w:pPr>
              <w:jc w:val="center"/>
              <w:rPr>
                <w:rFonts w:ascii="Cambria" w:eastAsia="Cambria" w:hAnsi="Cambria" w:cs="Cambria"/>
                <w:bCs/>
              </w:rPr>
            </w:pPr>
            <w:r w:rsidRPr="00B225B6">
              <w:rPr>
                <w:rFonts w:ascii="Cambria" w:eastAsia="Cambria" w:hAnsi="Cambria" w:cs="Cambria"/>
                <w:bCs/>
              </w:rPr>
              <w:t>1,285</w:t>
            </w:r>
          </w:p>
        </w:tc>
        <w:tc>
          <w:tcPr>
            <w:tcW w:w="0" w:type="auto"/>
            <w:tcMar>
              <w:left w:w="75" w:type="dxa"/>
            </w:tcMar>
            <w:vAlign w:val="center"/>
          </w:tcPr>
          <w:p w14:paraId="72B6DA50" w14:textId="6E567F2D" w:rsidR="00B225B6" w:rsidRPr="00B225B6" w:rsidRDefault="00B225B6" w:rsidP="00B225B6">
            <w:pPr>
              <w:jc w:val="center"/>
              <w:rPr>
                <w:rFonts w:ascii="Cambria" w:eastAsia="Cambria" w:hAnsi="Cambria" w:cs="Cambria"/>
                <w:bCs/>
              </w:rPr>
            </w:pPr>
            <w:r w:rsidRPr="00B225B6">
              <w:rPr>
                <w:rFonts w:ascii="Cambria" w:eastAsia="Cambria" w:hAnsi="Cambria" w:cs="Cambria"/>
                <w:bCs/>
              </w:rPr>
              <w:t>1,239</w:t>
            </w:r>
          </w:p>
        </w:tc>
        <w:tc>
          <w:tcPr>
            <w:tcW w:w="0" w:type="auto"/>
            <w:tcMar>
              <w:left w:w="75" w:type="dxa"/>
            </w:tcMar>
            <w:vAlign w:val="center"/>
          </w:tcPr>
          <w:p w14:paraId="6BE23076" w14:textId="1CE9DEA9" w:rsidR="00B225B6" w:rsidRPr="00B225B6" w:rsidRDefault="00B225B6" w:rsidP="00B225B6">
            <w:pPr>
              <w:jc w:val="center"/>
              <w:rPr>
                <w:rFonts w:ascii="Cambria" w:eastAsia="Cambria" w:hAnsi="Cambria" w:cs="Cambria"/>
                <w:bCs/>
              </w:rPr>
            </w:pPr>
            <w:r w:rsidRPr="00B225B6">
              <w:rPr>
                <w:rFonts w:ascii="Cambria" w:eastAsia="Cambria" w:hAnsi="Cambria" w:cs="Cambria"/>
                <w:bCs/>
              </w:rPr>
              <w:t>1,239</w:t>
            </w:r>
          </w:p>
        </w:tc>
        <w:tc>
          <w:tcPr>
            <w:tcW w:w="0" w:type="auto"/>
            <w:tcMar>
              <w:left w:w="75" w:type="dxa"/>
            </w:tcMar>
            <w:vAlign w:val="center"/>
          </w:tcPr>
          <w:p w14:paraId="5F6A1361" w14:textId="1E39383A" w:rsidR="00B225B6" w:rsidRPr="00B225B6" w:rsidRDefault="00B225B6" w:rsidP="00B225B6">
            <w:pPr>
              <w:jc w:val="center"/>
              <w:rPr>
                <w:rFonts w:ascii="Cambria" w:eastAsia="Cambria" w:hAnsi="Cambria" w:cs="Cambria"/>
                <w:bCs/>
              </w:rPr>
            </w:pPr>
            <w:r w:rsidRPr="00B225B6">
              <w:rPr>
                <w:rFonts w:ascii="Cambria" w:eastAsia="Cambria" w:hAnsi="Cambria" w:cs="Cambria"/>
                <w:bCs/>
              </w:rPr>
              <w:t>562</w:t>
            </w:r>
          </w:p>
        </w:tc>
      </w:tr>
      <w:tr w:rsidR="00C5121F" w:rsidRPr="00C767C3" w14:paraId="4D00FD1B" w14:textId="77777777" w:rsidTr="00DF1205">
        <w:tc>
          <w:tcPr>
            <w:tcW w:w="0" w:type="auto"/>
            <w:gridSpan w:val="5"/>
            <w:tcMar>
              <w:left w:w="75" w:type="dxa"/>
            </w:tcMar>
            <w:vAlign w:val="center"/>
          </w:tcPr>
          <w:p w14:paraId="7602422C" w14:textId="77777777" w:rsidR="00EE5761" w:rsidRDefault="00EE5761" w:rsidP="00EE5761">
            <w:pPr>
              <w:jc w:val="center"/>
              <w:rPr>
                <w:rFonts w:ascii="Cambria" w:eastAsia="Cambria" w:hAnsi="Cambria" w:cs="Cambria"/>
                <w:b/>
                <w:color w:val="730707"/>
              </w:rPr>
            </w:pPr>
            <w:r>
              <w:rPr>
                <w:rFonts w:ascii="Cambria" w:eastAsia="Cambria" w:hAnsi="Cambria" w:cs="Cambria"/>
                <w:b/>
                <w:color w:val="730707"/>
              </w:rPr>
              <w:t xml:space="preserve">Low Season </w:t>
            </w:r>
          </w:p>
          <w:p w14:paraId="4FB181ED" w14:textId="77777777" w:rsidR="00EE5761" w:rsidRDefault="00EE5761" w:rsidP="00EE5761">
            <w:pPr>
              <w:jc w:val="center"/>
              <w:rPr>
                <w:rFonts w:ascii="Cambria" w:eastAsia="Cambria" w:hAnsi="Cambria" w:cs="Cambria"/>
                <w:b/>
                <w:i/>
                <w:color w:val="730707"/>
                <w:lang w:val="vi-VN"/>
              </w:rPr>
            </w:pPr>
            <w:r>
              <w:rPr>
                <w:rFonts w:ascii="Cambria" w:eastAsia="Cambria" w:hAnsi="Cambria" w:cs="Cambria"/>
                <w:b/>
                <w:i/>
                <w:color w:val="730707"/>
              </w:rPr>
              <w:t>01 May 2027-30 Sept 2027</w:t>
            </w:r>
          </w:p>
          <w:p w14:paraId="67D24952" w14:textId="77777777" w:rsidR="00EE5761" w:rsidRDefault="00EE5761" w:rsidP="00EE5761">
            <w:pPr>
              <w:jc w:val="center"/>
              <w:rPr>
                <w:rFonts w:ascii="Cambria" w:eastAsia="Cambria" w:hAnsi="Cambria" w:cs="Cambria"/>
                <w:b/>
                <w:i/>
                <w:color w:val="730707"/>
                <w:lang w:val="vi-VN"/>
              </w:rPr>
            </w:pPr>
          </w:p>
          <w:p w14:paraId="0953C208" w14:textId="77777777" w:rsidR="00EE5761" w:rsidRPr="00347FF2" w:rsidRDefault="00EE5761" w:rsidP="00EE5761">
            <w:pPr>
              <w:jc w:val="center"/>
              <w:rPr>
                <w:rFonts w:ascii="Cambria" w:eastAsia="Cambria" w:hAnsi="Cambria" w:cs="Cambria"/>
                <w:b/>
                <w:bCs/>
                <w:color w:val="730707"/>
              </w:rPr>
            </w:pPr>
            <w:r w:rsidRPr="00347FF2">
              <w:rPr>
                <w:rFonts w:ascii="Cambria" w:eastAsia="Cambria" w:hAnsi="Cambria" w:cs="Cambria"/>
                <w:b/>
                <w:bCs/>
                <w:color w:val="730707"/>
              </w:rPr>
              <w:t>Temporada baja 2027</w:t>
            </w:r>
          </w:p>
          <w:p w14:paraId="7B217135" w14:textId="6D476E51" w:rsidR="00C5121F" w:rsidRPr="00EE5761" w:rsidRDefault="00EE5761" w:rsidP="00EE5761">
            <w:pPr>
              <w:jc w:val="center"/>
              <w:rPr>
                <w:rFonts w:asciiTheme="minorHAnsi" w:hAnsiTheme="minorHAnsi"/>
                <w:lang w:val="es-ES"/>
              </w:rPr>
            </w:pPr>
            <w:r w:rsidRPr="00AC7E4E">
              <w:rPr>
                <w:rFonts w:ascii="Cambria" w:eastAsia="Cambria" w:hAnsi="Cambria" w:cs="Cambria"/>
                <w:b/>
                <w:bCs/>
                <w:color w:val="730707"/>
                <w:lang w:val="es-ES"/>
              </w:rPr>
              <w:t xml:space="preserve">1 de mayo de </w:t>
            </w:r>
            <w:r>
              <w:rPr>
                <w:rFonts w:ascii="Cambria" w:eastAsia="Cambria" w:hAnsi="Cambria" w:cs="Cambria"/>
                <w:b/>
                <w:bCs/>
                <w:color w:val="730707"/>
                <w:lang w:val="es-ES"/>
              </w:rPr>
              <w:t>2027</w:t>
            </w:r>
            <w:r>
              <w:rPr>
                <w:rFonts w:ascii="Cambria" w:eastAsia="Cambria" w:hAnsi="Cambria" w:cs="Cambria"/>
                <w:b/>
                <w:bCs/>
                <w:color w:val="730707"/>
                <w:lang w:val="vi-VN"/>
              </w:rPr>
              <w:t xml:space="preserve"> </w:t>
            </w:r>
            <w:r w:rsidRPr="00AC7E4E">
              <w:rPr>
                <w:rFonts w:ascii="Cambria" w:eastAsia="Cambria" w:hAnsi="Cambria" w:cs="Cambria"/>
                <w:b/>
                <w:bCs/>
                <w:color w:val="730707"/>
                <w:lang w:val="es-ES"/>
              </w:rPr>
              <w:t>-</w:t>
            </w:r>
            <w:r>
              <w:rPr>
                <w:rFonts w:ascii="Cambria" w:eastAsia="Cambria" w:hAnsi="Cambria" w:cs="Cambria"/>
                <w:b/>
                <w:bCs/>
                <w:color w:val="730707"/>
                <w:lang w:val="vi-VN"/>
              </w:rPr>
              <w:t xml:space="preserve"> </w:t>
            </w:r>
            <w:r w:rsidRPr="00AC7E4E">
              <w:rPr>
                <w:rFonts w:ascii="Cambria" w:eastAsia="Cambria" w:hAnsi="Cambria" w:cs="Cambria"/>
                <w:b/>
                <w:bCs/>
                <w:color w:val="730707"/>
                <w:lang w:val="es-ES"/>
              </w:rPr>
              <w:t xml:space="preserve">30 de septiembre de </w:t>
            </w:r>
            <w:r>
              <w:rPr>
                <w:rFonts w:ascii="Cambria" w:eastAsia="Cambria" w:hAnsi="Cambria" w:cs="Cambria"/>
                <w:b/>
                <w:bCs/>
                <w:color w:val="730707"/>
                <w:lang w:val="es-ES"/>
              </w:rPr>
              <w:t>2027</w:t>
            </w:r>
          </w:p>
        </w:tc>
      </w:tr>
      <w:tr w:rsidR="00C5121F" w:rsidRPr="00162C24" w14:paraId="36F24B24" w14:textId="77777777" w:rsidTr="00DF1205">
        <w:tc>
          <w:tcPr>
            <w:tcW w:w="0" w:type="auto"/>
            <w:tcMar>
              <w:left w:w="75" w:type="dxa"/>
            </w:tcMar>
            <w:vAlign w:val="center"/>
          </w:tcPr>
          <w:p w14:paraId="39FAE294" w14:textId="443921AD" w:rsidR="00C5121F" w:rsidRPr="00162C24" w:rsidRDefault="00C5121F" w:rsidP="00C5121F">
            <w:pPr>
              <w:jc w:val="center"/>
              <w:rPr>
                <w:rFonts w:ascii="Cambria" w:hAnsi="Cambria"/>
              </w:rPr>
            </w:pPr>
            <w:r w:rsidRPr="00162C24">
              <w:rPr>
                <w:rFonts w:ascii="Cambria" w:eastAsia="Cambria" w:hAnsi="Cambria" w:cs="Cambria"/>
                <w:b/>
                <w:color w:val="730707"/>
              </w:rPr>
              <w:lastRenderedPageBreak/>
              <w:t>Group size/ Price</w:t>
            </w:r>
            <w:r>
              <w:rPr>
                <w:rFonts w:ascii="Cambria" w:eastAsia="Cambria" w:hAnsi="Cambria" w:cs="Cambria"/>
                <w:b/>
                <w:color w:val="730707"/>
                <w:lang w:val="vi-VN"/>
              </w:rPr>
              <w:t xml:space="preserve"> in </w:t>
            </w:r>
            <w:r>
              <w:rPr>
                <w:rFonts w:ascii="Cambria" w:eastAsia="Cambria" w:hAnsi="Cambria" w:cs="Cambria"/>
                <w:b/>
                <w:color w:val="730707"/>
              </w:rPr>
              <w:t>USD</w:t>
            </w:r>
            <w:r w:rsidRPr="00162C24">
              <w:rPr>
                <w:rFonts w:ascii="Cambria" w:eastAsia="Cambria" w:hAnsi="Cambria" w:cs="Cambria"/>
                <w:b/>
                <w:color w:val="730707"/>
              </w:rPr>
              <w:t xml:space="preserve"> per person</w:t>
            </w:r>
          </w:p>
        </w:tc>
        <w:tc>
          <w:tcPr>
            <w:tcW w:w="0" w:type="auto"/>
            <w:tcMar>
              <w:left w:w="75" w:type="dxa"/>
            </w:tcMar>
            <w:vAlign w:val="center"/>
          </w:tcPr>
          <w:p w14:paraId="16E767F7" w14:textId="77777777" w:rsidR="00C5121F" w:rsidRDefault="00C5121F" w:rsidP="00C5121F">
            <w:pPr>
              <w:jc w:val="center"/>
              <w:rPr>
                <w:rFonts w:ascii="Cambria" w:eastAsia="Cambria" w:hAnsi="Cambria" w:cs="Cambria"/>
                <w:b/>
                <w:color w:val="730707"/>
              </w:rPr>
            </w:pPr>
            <w:r w:rsidRPr="00162C24">
              <w:rPr>
                <w:rFonts w:ascii="Cambria" w:eastAsia="Cambria" w:hAnsi="Cambria" w:cs="Cambria"/>
                <w:b/>
                <w:color w:val="730707"/>
              </w:rPr>
              <w:t>20-24</w:t>
            </w:r>
            <w:r>
              <w:rPr>
                <w:rFonts w:ascii="Cambria" w:eastAsia="Cambria" w:hAnsi="Cambria" w:cs="Cambria"/>
                <w:b/>
                <w:color w:val="730707"/>
              </w:rPr>
              <w:t xml:space="preserve"> pax</w:t>
            </w:r>
          </w:p>
          <w:p w14:paraId="07556221" w14:textId="468C3384" w:rsidR="00C5121F" w:rsidRPr="00162C24" w:rsidRDefault="00C5121F" w:rsidP="00C5121F">
            <w:pPr>
              <w:jc w:val="center"/>
              <w:rPr>
                <w:rFonts w:ascii="Cambria" w:hAnsi="Cambria"/>
              </w:rPr>
            </w:pPr>
            <w:r>
              <w:rPr>
                <w:rFonts w:ascii="Cambria" w:eastAsia="Cambria" w:hAnsi="Cambria" w:cs="Cambria"/>
                <w:b/>
                <w:color w:val="730707"/>
                <w:lang w:val="vi-VN"/>
              </w:rPr>
              <w:t>1 FOC</w:t>
            </w:r>
          </w:p>
        </w:tc>
        <w:tc>
          <w:tcPr>
            <w:tcW w:w="0" w:type="auto"/>
            <w:tcMar>
              <w:left w:w="75" w:type="dxa"/>
            </w:tcMar>
            <w:vAlign w:val="center"/>
          </w:tcPr>
          <w:p w14:paraId="3F31163B" w14:textId="77777777" w:rsidR="00C5121F" w:rsidRDefault="00C5121F" w:rsidP="00C5121F">
            <w:pPr>
              <w:jc w:val="center"/>
              <w:rPr>
                <w:rFonts w:ascii="Cambria" w:eastAsia="Cambria" w:hAnsi="Cambria" w:cs="Cambria"/>
                <w:b/>
                <w:color w:val="730707"/>
              </w:rPr>
            </w:pPr>
            <w:r w:rsidRPr="00162C24">
              <w:rPr>
                <w:rFonts w:ascii="Cambria" w:eastAsia="Cambria" w:hAnsi="Cambria" w:cs="Cambria"/>
                <w:b/>
                <w:color w:val="730707"/>
              </w:rPr>
              <w:t>25-</w:t>
            </w:r>
            <w:r>
              <w:rPr>
                <w:rFonts w:ascii="Cambria" w:eastAsia="Cambria" w:hAnsi="Cambria" w:cs="Cambria"/>
                <w:b/>
                <w:color w:val="730707"/>
              </w:rPr>
              <w:t>31 pax</w:t>
            </w:r>
          </w:p>
          <w:p w14:paraId="7A1B965F" w14:textId="592EAD79" w:rsidR="00C5121F" w:rsidRPr="00162C24" w:rsidRDefault="00C5121F" w:rsidP="00C5121F">
            <w:pPr>
              <w:jc w:val="center"/>
              <w:rPr>
                <w:rFonts w:ascii="Cambria" w:hAnsi="Cambria"/>
              </w:rPr>
            </w:pPr>
            <w:r>
              <w:rPr>
                <w:rFonts w:ascii="Cambria" w:eastAsia="Cambria" w:hAnsi="Cambria" w:cs="Cambria"/>
                <w:b/>
                <w:color w:val="730707"/>
                <w:lang w:val="vi-VN"/>
              </w:rPr>
              <w:t>1 FOC</w:t>
            </w:r>
          </w:p>
        </w:tc>
        <w:tc>
          <w:tcPr>
            <w:tcW w:w="0" w:type="auto"/>
            <w:tcMar>
              <w:left w:w="75" w:type="dxa"/>
            </w:tcMar>
            <w:vAlign w:val="center"/>
          </w:tcPr>
          <w:p w14:paraId="1F82EB76" w14:textId="77777777" w:rsidR="00C5121F" w:rsidRDefault="00C5121F" w:rsidP="00C5121F">
            <w:pPr>
              <w:jc w:val="center"/>
              <w:rPr>
                <w:rFonts w:ascii="Cambria" w:eastAsia="Cambria" w:hAnsi="Cambria" w:cs="Cambria"/>
                <w:b/>
                <w:color w:val="730707"/>
              </w:rPr>
            </w:pPr>
            <w:r w:rsidRPr="00162C24">
              <w:rPr>
                <w:rFonts w:ascii="Cambria" w:eastAsia="Cambria" w:hAnsi="Cambria" w:cs="Cambria"/>
                <w:b/>
                <w:color w:val="730707"/>
              </w:rPr>
              <w:t>32</w:t>
            </w:r>
            <w:r>
              <w:rPr>
                <w:rFonts w:ascii="Cambria" w:eastAsia="Cambria" w:hAnsi="Cambria" w:cs="Cambria"/>
                <w:b/>
                <w:color w:val="730707"/>
              </w:rPr>
              <w:t xml:space="preserve"> pax up</w:t>
            </w:r>
          </w:p>
          <w:p w14:paraId="25089F7D" w14:textId="7C8FD32C" w:rsidR="00C5121F" w:rsidRPr="00162C24" w:rsidRDefault="00C5121F" w:rsidP="00C5121F">
            <w:pPr>
              <w:jc w:val="center"/>
              <w:rPr>
                <w:rFonts w:ascii="Cambria" w:hAnsi="Cambria"/>
              </w:rPr>
            </w:pPr>
            <w:r>
              <w:rPr>
                <w:rFonts w:ascii="Cambria" w:eastAsia="Cambria" w:hAnsi="Cambria" w:cs="Cambria"/>
                <w:b/>
                <w:color w:val="730707"/>
              </w:rPr>
              <w:t>2</w:t>
            </w:r>
            <w:r>
              <w:rPr>
                <w:rFonts w:ascii="Cambria" w:eastAsia="Cambria" w:hAnsi="Cambria" w:cs="Cambria"/>
                <w:b/>
                <w:color w:val="730707"/>
                <w:lang w:val="vi-VN"/>
              </w:rPr>
              <w:t xml:space="preserve"> FOC</w:t>
            </w:r>
          </w:p>
        </w:tc>
        <w:tc>
          <w:tcPr>
            <w:tcW w:w="0" w:type="auto"/>
            <w:tcMar>
              <w:left w:w="75" w:type="dxa"/>
            </w:tcMar>
            <w:vAlign w:val="center"/>
          </w:tcPr>
          <w:p w14:paraId="56DB5254" w14:textId="428FC4F2" w:rsidR="00C5121F" w:rsidRPr="00162C24" w:rsidRDefault="00C5121F" w:rsidP="00C5121F">
            <w:pPr>
              <w:jc w:val="center"/>
              <w:rPr>
                <w:rFonts w:ascii="Cambria" w:hAnsi="Cambria"/>
              </w:rPr>
            </w:pPr>
            <w:r w:rsidRPr="00162C24">
              <w:rPr>
                <w:rFonts w:ascii="Cambria" w:eastAsia="Cambria" w:hAnsi="Cambria" w:cs="Cambria"/>
                <w:b/>
                <w:color w:val="730707"/>
              </w:rPr>
              <w:t>SGL supplement</w:t>
            </w:r>
          </w:p>
        </w:tc>
      </w:tr>
      <w:tr w:rsidR="00B225B6" w:rsidRPr="00DE25CF" w14:paraId="6053CDBB" w14:textId="77777777" w:rsidTr="00DF1205">
        <w:tc>
          <w:tcPr>
            <w:tcW w:w="0" w:type="auto"/>
            <w:shd w:val="solid" w:color="F2F2F2" w:fill="auto"/>
            <w:tcMar>
              <w:left w:w="75" w:type="dxa"/>
            </w:tcMar>
            <w:vAlign w:val="center"/>
          </w:tcPr>
          <w:p w14:paraId="083969C4" w14:textId="6903C95C" w:rsidR="00B225B6" w:rsidRPr="00162C24" w:rsidRDefault="00B225B6" w:rsidP="00B225B6">
            <w:pPr>
              <w:jc w:val="center"/>
              <w:rPr>
                <w:rFonts w:ascii="Cambria" w:hAnsi="Cambria"/>
              </w:rPr>
            </w:pPr>
            <w:r>
              <w:rPr>
                <w:rFonts w:ascii="Cambria" w:eastAsia="Cambria" w:hAnsi="Cambria" w:cs="Cambria"/>
                <w:b/>
              </w:rPr>
              <w:t>4*</w:t>
            </w:r>
          </w:p>
        </w:tc>
        <w:tc>
          <w:tcPr>
            <w:tcW w:w="0" w:type="auto"/>
            <w:shd w:val="solid" w:color="F2F2F2" w:fill="auto"/>
            <w:tcMar>
              <w:left w:w="75" w:type="dxa"/>
            </w:tcMar>
            <w:vAlign w:val="center"/>
          </w:tcPr>
          <w:p w14:paraId="1D9B34D6" w14:textId="57A58989" w:rsidR="00B225B6" w:rsidRPr="00B225B6" w:rsidRDefault="00B225B6" w:rsidP="00B225B6">
            <w:pPr>
              <w:jc w:val="center"/>
              <w:rPr>
                <w:rFonts w:ascii="Cambria" w:eastAsia="Cambria" w:hAnsi="Cambria" w:cs="Cambria"/>
                <w:bCs/>
              </w:rPr>
            </w:pPr>
            <w:r w:rsidRPr="00B225B6">
              <w:rPr>
                <w:rFonts w:ascii="Cambria" w:eastAsia="Cambria" w:hAnsi="Cambria" w:cs="Cambria"/>
                <w:bCs/>
              </w:rPr>
              <w:t>1,266</w:t>
            </w:r>
          </w:p>
        </w:tc>
        <w:tc>
          <w:tcPr>
            <w:tcW w:w="0" w:type="auto"/>
            <w:shd w:val="solid" w:color="F2F2F2" w:fill="auto"/>
            <w:tcMar>
              <w:left w:w="75" w:type="dxa"/>
            </w:tcMar>
            <w:vAlign w:val="center"/>
          </w:tcPr>
          <w:p w14:paraId="6646A4CC" w14:textId="27C26C1D" w:rsidR="00B225B6" w:rsidRPr="00B225B6" w:rsidRDefault="00B225B6" w:rsidP="00B225B6">
            <w:pPr>
              <w:jc w:val="center"/>
              <w:rPr>
                <w:rFonts w:ascii="Cambria" w:eastAsia="Cambria" w:hAnsi="Cambria" w:cs="Cambria"/>
                <w:bCs/>
              </w:rPr>
            </w:pPr>
            <w:r w:rsidRPr="00B225B6">
              <w:rPr>
                <w:rFonts w:ascii="Cambria" w:eastAsia="Cambria" w:hAnsi="Cambria" w:cs="Cambria"/>
                <w:bCs/>
              </w:rPr>
              <w:t>1,220</w:t>
            </w:r>
          </w:p>
        </w:tc>
        <w:tc>
          <w:tcPr>
            <w:tcW w:w="0" w:type="auto"/>
            <w:shd w:val="solid" w:color="F2F2F2" w:fill="auto"/>
            <w:tcMar>
              <w:left w:w="75" w:type="dxa"/>
            </w:tcMar>
            <w:vAlign w:val="center"/>
          </w:tcPr>
          <w:p w14:paraId="3F2D02A5" w14:textId="51CD5A32" w:rsidR="00B225B6" w:rsidRPr="00B225B6" w:rsidRDefault="00B225B6" w:rsidP="00B225B6">
            <w:pPr>
              <w:jc w:val="center"/>
              <w:rPr>
                <w:rFonts w:ascii="Cambria" w:eastAsia="Cambria" w:hAnsi="Cambria" w:cs="Cambria"/>
                <w:bCs/>
              </w:rPr>
            </w:pPr>
            <w:r w:rsidRPr="00B225B6">
              <w:rPr>
                <w:rFonts w:ascii="Cambria" w:eastAsia="Cambria" w:hAnsi="Cambria" w:cs="Cambria"/>
                <w:bCs/>
              </w:rPr>
              <w:t>1,220</w:t>
            </w:r>
          </w:p>
        </w:tc>
        <w:tc>
          <w:tcPr>
            <w:tcW w:w="0" w:type="auto"/>
            <w:shd w:val="solid" w:color="F2F2F2" w:fill="auto"/>
            <w:tcMar>
              <w:left w:w="75" w:type="dxa"/>
            </w:tcMar>
            <w:vAlign w:val="center"/>
          </w:tcPr>
          <w:p w14:paraId="3CCB5A4B" w14:textId="721A7AF0" w:rsidR="00B225B6" w:rsidRPr="00B225B6" w:rsidRDefault="00B225B6" w:rsidP="00B225B6">
            <w:pPr>
              <w:jc w:val="center"/>
              <w:rPr>
                <w:rFonts w:ascii="Cambria" w:eastAsia="Cambria" w:hAnsi="Cambria" w:cs="Cambria"/>
                <w:bCs/>
              </w:rPr>
            </w:pPr>
            <w:r w:rsidRPr="00B225B6">
              <w:rPr>
                <w:rFonts w:ascii="Cambria" w:eastAsia="Cambria" w:hAnsi="Cambria" w:cs="Cambria"/>
                <w:bCs/>
              </w:rPr>
              <w:t>546</w:t>
            </w:r>
          </w:p>
        </w:tc>
      </w:tr>
      <w:tr w:rsidR="00C5121F" w:rsidRPr="00C767C3" w14:paraId="5E573A50" w14:textId="77777777" w:rsidTr="00DF1205">
        <w:tc>
          <w:tcPr>
            <w:tcW w:w="0" w:type="auto"/>
            <w:gridSpan w:val="5"/>
            <w:shd w:val="solid" w:color="F2F2F2" w:fill="auto"/>
            <w:tcMar>
              <w:left w:w="75" w:type="dxa"/>
            </w:tcMar>
            <w:vAlign w:val="center"/>
          </w:tcPr>
          <w:p w14:paraId="0A085AA6" w14:textId="77777777" w:rsidR="00C5121F" w:rsidRPr="00DB1130" w:rsidRDefault="00C5121F" w:rsidP="00DF1205">
            <w:pPr>
              <w:jc w:val="center"/>
              <w:rPr>
                <w:rFonts w:ascii="Cambria" w:hAnsi="Cambria"/>
                <w:b/>
              </w:rPr>
            </w:pPr>
            <w:r w:rsidRPr="00DB1130">
              <w:rPr>
                <w:rFonts w:ascii="Cambria" w:hAnsi="Cambria"/>
                <w:b/>
              </w:rPr>
              <w:t>Extra Cost For Flight Ticket</w:t>
            </w:r>
          </w:p>
          <w:p w14:paraId="7D8A525D" w14:textId="77777777" w:rsidR="00C5121F" w:rsidRDefault="00C5121F" w:rsidP="00DF1205">
            <w:pPr>
              <w:jc w:val="center"/>
              <w:rPr>
                <w:rFonts w:ascii="Cambria" w:hAnsi="Cambria"/>
                <w:b/>
              </w:rPr>
            </w:pPr>
            <w:r w:rsidRPr="00DB1130">
              <w:rPr>
                <w:rFonts w:ascii="Cambria" w:hAnsi="Cambria"/>
                <w:b/>
              </w:rPr>
              <w:t>(Airfare could be changed without prior notice)</w:t>
            </w:r>
          </w:p>
          <w:p w14:paraId="3E86C59A" w14:textId="77777777" w:rsidR="00C5121F" w:rsidRPr="00DB1130" w:rsidRDefault="00C5121F" w:rsidP="00DF1205">
            <w:pPr>
              <w:numPr>
                <w:ilvl w:val="0"/>
                <w:numId w:val="39"/>
              </w:numPr>
              <w:jc w:val="center"/>
              <w:rPr>
                <w:rFonts w:ascii="Cambria" w:hAnsi="Cambria"/>
                <w:i/>
              </w:rPr>
            </w:pPr>
            <w:r w:rsidRPr="00DB1130">
              <w:rPr>
                <w:rFonts w:ascii="Cambria" w:hAnsi="Cambria"/>
                <w:i/>
              </w:rPr>
              <w:t>Saigon-</w:t>
            </w:r>
            <w:r>
              <w:rPr>
                <w:rFonts w:ascii="Cambria" w:hAnsi="Cambria"/>
                <w:i/>
              </w:rPr>
              <w:t>Danang</w:t>
            </w:r>
            <w:r w:rsidRPr="00DB1130">
              <w:rPr>
                <w:rFonts w:ascii="Cambria" w:hAnsi="Cambria"/>
                <w:i/>
              </w:rPr>
              <w:t>: 90USD-100USD-110USD-120USD/pax</w:t>
            </w:r>
          </w:p>
          <w:p w14:paraId="00B9C630" w14:textId="77777777" w:rsidR="00C5121F" w:rsidRDefault="00C5121F" w:rsidP="00DF1205">
            <w:pPr>
              <w:spacing w:after="280" w:afterAutospacing="1"/>
              <w:ind w:left="2160"/>
              <w:rPr>
                <w:rFonts w:ascii="Cambria" w:hAnsi="Cambria"/>
                <w:i/>
                <w:lang w:val="vi-VN"/>
              </w:rPr>
            </w:pPr>
            <w:r>
              <w:rPr>
                <w:rFonts w:ascii="Cambria" w:hAnsi="Cambria"/>
                <w:i/>
                <w:lang w:val="vi-VN"/>
              </w:rPr>
              <w:t xml:space="preserve">         -</w:t>
            </w:r>
            <w:r w:rsidRPr="00C767C3">
              <w:rPr>
                <w:rFonts w:ascii="Cambria" w:hAnsi="Cambria"/>
                <w:i/>
                <w:lang w:val="es-ES"/>
              </w:rPr>
              <w:t>Danang-Hanoi: 90USD-100USD-110USD-120USD/pax</w:t>
            </w:r>
          </w:p>
          <w:p w14:paraId="59D8DAD5" w14:textId="77777777" w:rsidR="00EE5761" w:rsidRDefault="00EE5761" w:rsidP="00DF1205">
            <w:pPr>
              <w:spacing w:after="280" w:afterAutospacing="1"/>
              <w:ind w:left="2160"/>
              <w:rPr>
                <w:rFonts w:ascii="Cambria" w:hAnsi="Cambria"/>
                <w:i/>
                <w:lang w:val="vi-VN"/>
              </w:rPr>
            </w:pPr>
          </w:p>
          <w:p w14:paraId="6F50090C" w14:textId="77777777" w:rsidR="00EE5761" w:rsidRPr="00EE5761" w:rsidRDefault="00EE5761" w:rsidP="00EE5761">
            <w:pPr>
              <w:spacing w:after="280" w:afterAutospacing="1"/>
              <w:ind w:left="2160"/>
              <w:rPr>
                <w:rFonts w:ascii="Cambria" w:hAnsi="Cambria"/>
                <w:b/>
                <w:bCs/>
                <w:i/>
                <w:lang w:val="vi-VN"/>
              </w:rPr>
            </w:pPr>
            <w:r w:rsidRPr="00EE5761">
              <w:rPr>
                <w:rFonts w:ascii="Cambria" w:hAnsi="Cambria"/>
                <w:b/>
                <w:bCs/>
                <w:i/>
                <w:lang w:val="vi-VN"/>
              </w:rPr>
              <w:t>Costo adicional por boleto de avión en clase económica</w:t>
            </w:r>
          </w:p>
          <w:p w14:paraId="6C78123C" w14:textId="77777777" w:rsidR="00EE5761" w:rsidRPr="00EE5761" w:rsidRDefault="00EE5761" w:rsidP="00EE5761">
            <w:pPr>
              <w:spacing w:after="280" w:afterAutospacing="1"/>
              <w:ind w:left="2160"/>
              <w:rPr>
                <w:rFonts w:ascii="Cambria" w:hAnsi="Cambria"/>
                <w:b/>
                <w:bCs/>
                <w:i/>
                <w:lang w:val="vi-VN"/>
              </w:rPr>
            </w:pPr>
            <w:r w:rsidRPr="00EE5761">
              <w:rPr>
                <w:rFonts w:ascii="Cambria" w:hAnsi="Cambria"/>
                <w:b/>
                <w:bCs/>
                <w:i/>
                <w:lang w:val="vi-VN"/>
              </w:rPr>
              <w:t>(El precio del boleto aéreo puede variar sin previo aviso)</w:t>
            </w:r>
          </w:p>
          <w:p w14:paraId="556071D2" w14:textId="77777777" w:rsidR="00EE5761" w:rsidRPr="00EE5761" w:rsidRDefault="00EE5761" w:rsidP="00EE5761">
            <w:pPr>
              <w:spacing w:after="280" w:afterAutospacing="1"/>
              <w:ind w:left="2160"/>
              <w:rPr>
                <w:rFonts w:ascii="Cambria" w:hAnsi="Cambria"/>
                <w:i/>
                <w:lang w:val="vi-VN"/>
              </w:rPr>
            </w:pPr>
            <w:r w:rsidRPr="00EE5761">
              <w:rPr>
                <w:rFonts w:ascii="Cambria" w:hAnsi="Cambria"/>
                <w:i/>
                <w:lang w:val="vi-VN"/>
              </w:rPr>
              <w:t>- Saigón -Danang: 90 USD-100 USD-110 USD-120 USD/persona</w:t>
            </w:r>
          </w:p>
          <w:p w14:paraId="53577CAF" w14:textId="6FFB6006" w:rsidR="00EE5761" w:rsidRPr="00EE5761" w:rsidRDefault="00EE5761" w:rsidP="00EE5761">
            <w:pPr>
              <w:spacing w:after="280" w:afterAutospacing="1"/>
              <w:ind w:left="2160"/>
              <w:rPr>
                <w:rFonts w:ascii="Cambria" w:hAnsi="Cambria"/>
                <w:i/>
                <w:lang w:val="vi-VN"/>
              </w:rPr>
            </w:pPr>
            <w:r w:rsidRPr="00EE5761">
              <w:rPr>
                <w:rFonts w:ascii="Cambria" w:hAnsi="Cambria"/>
                <w:i/>
                <w:lang w:val="vi-VN"/>
              </w:rPr>
              <w:t>- Danang - Hanói: 90 USD-100 USD-110 USD-120 USD/persona</w:t>
            </w:r>
          </w:p>
        </w:tc>
      </w:tr>
    </w:tbl>
    <w:p w14:paraId="058D6BE8" w14:textId="77777777" w:rsidR="00C5121F" w:rsidRPr="00E96728" w:rsidRDefault="00C5121F" w:rsidP="00535D4F">
      <w:pPr>
        <w:spacing w:after="280" w:afterAutospacing="1"/>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5093"/>
        <w:gridCol w:w="5093"/>
      </w:tblGrid>
      <w:tr w:rsidR="000234D9" w14:paraId="6FA682A9" w14:textId="77777777">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719D0B02" w14:textId="77777777" w:rsidR="00F47D0D" w:rsidRPr="00162C24" w:rsidRDefault="004E1305">
            <w:pPr>
              <w:spacing w:after="280" w:afterAutospacing="1"/>
              <w:jc w:val="center"/>
              <w:rPr>
                <w:rFonts w:ascii="Cambria" w:hAnsi="Cambria"/>
              </w:rPr>
            </w:pPr>
            <w:r w:rsidRPr="00162C24">
              <w:rPr>
                <w:rFonts w:ascii="Cambria" w:eastAsia="Cambria" w:hAnsi="Cambria" w:cs="Cambria"/>
                <w:b/>
                <w:color w:val="730707"/>
              </w:rPr>
              <w:t>Inclusions</w:t>
            </w:r>
          </w:p>
          <w:tbl>
            <w:tblPr>
              <w:tblW w:w="5000" w:type="pct"/>
              <w:tblCellMar>
                <w:left w:w="0" w:type="dxa"/>
                <w:right w:w="0" w:type="dxa"/>
              </w:tblCellMar>
              <w:tblLook w:val="04A0" w:firstRow="1" w:lastRow="0" w:firstColumn="1" w:lastColumn="0" w:noHBand="0" w:noVBand="1"/>
            </w:tblPr>
            <w:tblGrid>
              <w:gridCol w:w="5078"/>
            </w:tblGrid>
            <w:tr w:rsidR="000234D9" w14:paraId="3F868024" w14:textId="77777777">
              <w:tc>
                <w:tcPr>
                  <w:tcW w:w="0" w:type="auto"/>
                  <w:tcBorders>
                    <w:top w:val="dotted" w:sz="6" w:space="0" w:color="C4C4C4"/>
                  </w:tcBorders>
                  <w:tcMar>
                    <w:top w:w="75" w:type="dxa"/>
                  </w:tcMar>
                  <w:vAlign w:val="center"/>
                </w:tcPr>
                <w:p w14:paraId="30BC3693" w14:textId="77777777" w:rsidR="00F47D0D" w:rsidRPr="00162C24" w:rsidRDefault="004E1305">
                  <w:pPr>
                    <w:rPr>
                      <w:rFonts w:ascii="Cambria" w:hAnsi="Cambria"/>
                    </w:rPr>
                  </w:pPr>
                  <w:r w:rsidRPr="00162C24">
                    <w:rPr>
                      <w:rFonts w:ascii="Cambria" w:eastAsia="Cambria" w:hAnsi="Cambria" w:cs="Cambria"/>
                      <w:bdr w:val="nil"/>
                    </w:rPr>
                    <w:t>• Accommodation in the category chosen or similar</w:t>
                  </w:r>
                </w:p>
              </w:tc>
            </w:tr>
            <w:tr w:rsidR="000234D9" w14:paraId="52EE313E" w14:textId="77777777">
              <w:tc>
                <w:tcPr>
                  <w:tcW w:w="0" w:type="auto"/>
                  <w:tcMar>
                    <w:top w:w="75" w:type="dxa"/>
                  </w:tcMar>
                  <w:vAlign w:val="center"/>
                </w:tcPr>
                <w:p w14:paraId="25EEBDA5" w14:textId="77777777" w:rsidR="00F47D0D" w:rsidRPr="00162C24" w:rsidRDefault="004E1305">
                  <w:pPr>
                    <w:rPr>
                      <w:rFonts w:ascii="Cambria" w:hAnsi="Cambria"/>
                    </w:rPr>
                  </w:pPr>
                  <w:r w:rsidRPr="00162C24">
                    <w:rPr>
                      <w:rFonts w:ascii="Cambria" w:eastAsia="Cambria" w:hAnsi="Cambria" w:cs="Cambria"/>
                      <w:bdr w:val="nil"/>
                    </w:rPr>
                    <w:t xml:space="preserve">• Meals as mentioned in the program. B= Breakfast, L=Lunch, D=Dinner </w:t>
                  </w:r>
                </w:p>
              </w:tc>
            </w:tr>
            <w:tr w:rsidR="000234D9" w14:paraId="409E3ABE" w14:textId="77777777">
              <w:tc>
                <w:tcPr>
                  <w:tcW w:w="0" w:type="auto"/>
                  <w:tcMar>
                    <w:top w:w="75" w:type="dxa"/>
                  </w:tcMar>
                  <w:vAlign w:val="center"/>
                </w:tcPr>
                <w:p w14:paraId="2966C687" w14:textId="4A51F243" w:rsidR="00F47D0D" w:rsidRDefault="004E1305">
                  <w:pPr>
                    <w:rPr>
                      <w:rFonts w:ascii="Cambria" w:eastAsia="Cambria" w:hAnsi="Cambria" w:cs="Cambria"/>
                      <w:bdr w:val="nil"/>
                    </w:rPr>
                  </w:pPr>
                  <w:r w:rsidRPr="00162C24">
                    <w:rPr>
                      <w:rFonts w:ascii="Cambria" w:eastAsia="Cambria" w:hAnsi="Cambria" w:cs="Cambria"/>
                      <w:bdr w:val="nil"/>
                    </w:rPr>
                    <w:t xml:space="preserve">• </w:t>
                  </w:r>
                  <w:r w:rsidR="00FB24D7">
                    <w:rPr>
                      <w:rFonts w:asciiTheme="minorHAnsi" w:eastAsia="Cambria" w:hAnsiTheme="minorHAnsi" w:cs="Cambria"/>
                      <w:bdr w:val="nil"/>
                      <w:lang w:val="vi-VN"/>
                    </w:rPr>
                    <w:t>02 days</w:t>
                  </w:r>
                  <w:r w:rsidRPr="00162C24">
                    <w:rPr>
                      <w:rFonts w:ascii="Cambria" w:eastAsia="Cambria" w:hAnsi="Cambria" w:cs="Cambria"/>
                      <w:bdr w:val="nil"/>
                    </w:rPr>
                    <w:t xml:space="preserve"> 01 night on </w:t>
                  </w:r>
                  <w:r w:rsidR="00FB24D7">
                    <w:rPr>
                      <w:rFonts w:asciiTheme="minorHAnsi" w:eastAsia="Cambria" w:hAnsiTheme="minorHAnsi" w:cs="Cambria"/>
                      <w:bdr w:val="nil"/>
                      <w:lang w:val="vi-VN"/>
                    </w:rPr>
                    <w:t>sharing cruise</w:t>
                  </w:r>
                  <w:r w:rsidRPr="00162C24">
                    <w:rPr>
                      <w:rFonts w:ascii="Cambria" w:eastAsia="Cambria" w:hAnsi="Cambria" w:cs="Cambria"/>
                      <w:bdr w:val="nil"/>
                    </w:rPr>
                    <w:t xml:space="preserve"> in Ha Long Bay.</w:t>
                  </w:r>
                </w:p>
                <w:p w14:paraId="16E3EA3F" w14:textId="31754522" w:rsidR="002C29FF" w:rsidRPr="002C29FF" w:rsidRDefault="002C29FF" w:rsidP="00762C3D">
                  <w:pPr>
                    <w:numPr>
                      <w:ilvl w:val="0"/>
                      <w:numId w:val="40"/>
                    </w:numPr>
                    <w:jc w:val="both"/>
                    <w:rPr>
                      <w:rFonts w:ascii="Cambria" w:hAnsi="Cambria"/>
                      <w:lang w:val="vi-VN"/>
                    </w:rPr>
                  </w:pPr>
                  <w:r>
                    <w:rPr>
                      <w:rFonts w:ascii="Cambria" w:eastAsia="Cambria" w:hAnsi="Cambria" w:cs="Cambria"/>
                      <w:bdr w:val="nil"/>
                      <w:lang w:val="vi-VN"/>
                    </w:rPr>
                    <w:t>Day boat trip in Ben Tre</w:t>
                  </w:r>
                </w:p>
              </w:tc>
            </w:tr>
            <w:tr w:rsidR="000234D9" w14:paraId="6F86D727" w14:textId="77777777">
              <w:tc>
                <w:tcPr>
                  <w:tcW w:w="0" w:type="auto"/>
                  <w:tcMar>
                    <w:top w:w="75" w:type="dxa"/>
                  </w:tcMar>
                  <w:vAlign w:val="center"/>
                </w:tcPr>
                <w:p w14:paraId="11406C49" w14:textId="77777777" w:rsidR="00F47D0D" w:rsidRPr="00162C24" w:rsidRDefault="004E1305">
                  <w:pPr>
                    <w:rPr>
                      <w:rFonts w:ascii="Cambria" w:hAnsi="Cambria"/>
                    </w:rPr>
                  </w:pPr>
                  <w:r w:rsidRPr="00162C24">
                    <w:rPr>
                      <w:rFonts w:ascii="Cambria" w:eastAsia="Cambria" w:hAnsi="Cambria" w:cs="Cambria"/>
                      <w:bdr w:val="nil"/>
                    </w:rPr>
                    <w:t>• Transportation by private vehicle with A/C.</w:t>
                  </w:r>
                </w:p>
              </w:tc>
            </w:tr>
            <w:tr w:rsidR="000234D9" w14:paraId="3FE5DFFE" w14:textId="77777777">
              <w:tc>
                <w:tcPr>
                  <w:tcW w:w="0" w:type="auto"/>
                  <w:tcMar>
                    <w:top w:w="75" w:type="dxa"/>
                  </w:tcMar>
                  <w:vAlign w:val="center"/>
                </w:tcPr>
                <w:p w14:paraId="22F8DA92" w14:textId="77777777" w:rsidR="00F47D0D" w:rsidRPr="00162C24" w:rsidRDefault="004E1305">
                  <w:pPr>
                    <w:rPr>
                      <w:rFonts w:ascii="Cambria" w:hAnsi="Cambria"/>
                    </w:rPr>
                  </w:pPr>
                  <w:r w:rsidRPr="00162C24">
                    <w:rPr>
                      <w:rFonts w:ascii="Cambria" w:eastAsia="Cambria" w:hAnsi="Cambria" w:cs="Cambria"/>
                      <w:bdr w:val="nil"/>
                    </w:rPr>
                    <w:t>• 2 ways cable car Bana Hills</w:t>
                  </w:r>
                </w:p>
              </w:tc>
            </w:tr>
            <w:tr w:rsidR="000234D9" w14:paraId="4ACD8157" w14:textId="77777777">
              <w:tc>
                <w:tcPr>
                  <w:tcW w:w="0" w:type="auto"/>
                  <w:tcMar>
                    <w:top w:w="75" w:type="dxa"/>
                  </w:tcMar>
                  <w:vAlign w:val="center"/>
                </w:tcPr>
                <w:p w14:paraId="70CEDBA7" w14:textId="427DF9A3" w:rsidR="00F47D0D" w:rsidRPr="009B0C22" w:rsidRDefault="004E1305">
                  <w:pPr>
                    <w:rPr>
                      <w:rFonts w:ascii="Cambria" w:hAnsi="Cambria"/>
                      <w:lang w:val="vi-VN"/>
                    </w:rPr>
                  </w:pPr>
                  <w:r w:rsidRPr="00162C24">
                    <w:rPr>
                      <w:rFonts w:ascii="Cambria" w:eastAsia="Cambria" w:hAnsi="Cambria" w:cs="Cambria"/>
                      <w:bdr w:val="nil"/>
                    </w:rPr>
                    <w:t>• Traditional water puppet show</w:t>
                  </w:r>
                  <w:r w:rsidR="009B0C22">
                    <w:rPr>
                      <w:rFonts w:ascii="Cambria" w:eastAsia="Cambria" w:hAnsi="Cambria" w:cs="Cambria"/>
                      <w:bdr w:val="nil"/>
                      <w:lang w:val="vi-VN"/>
                    </w:rPr>
                    <w:t xml:space="preserve"> in Hanoi </w:t>
                  </w:r>
                </w:p>
              </w:tc>
            </w:tr>
            <w:tr w:rsidR="000234D9" w14:paraId="7DEB65CA" w14:textId="77777777">
              <w:tc>
                <w:tcPr>
                  <w:tcW w:w="0" w:type="auto"/>
                  <w:tcMar>
                    <w:top w:w="75" w:type="dxa"/>
                  </w:tcMar>
                  <w:vAlign w:val="center"/>
                </w:tcPr>
                <w:p w14:paraId="736EB188" w14:textId="77777777" w:rsidR="00F47D0D" w:rsidRDefault="004E1305">
                  <w:pPr>
                    <w:rPr>
                      <w:rFonts w:ascii="Cambria" w:eastAsia="Cambria" w:hAnsi="Cambria" w:cs="Cambria"/>
                      <w:bdr w:val="nil"/>
                    </w:rPr>
                  </w:pPr>
                  <w:r w:rsidRPr="00162C24">
                    <w:rPr>
                      <w:rFonts w:ascii="Cambria" w:eastAsia="Cambria" w:hAnsi="Cambria" w:cs="Cambria"/>
                      <w:bdr w:val="nil"/>
                    </w:rPr>
                    <w:t>• All entrance fees and sightseeing as mentioned in the program.</w:t>
                  </w:r>
                </w:p>
                <w:p w14:paraId="40F3A668" w14:textId="77777777" w:rsidR="00F57786" w:rsidRDefault="00F57786">
                  <w:pPr>
                    <w:rPr>
                      <w:rFonts w:ascii="Cambria" w:eastAsia="Cambria" w:hAnsi="Cambria" w:cs="Cambria"/>
                      <w:bdr w:val="nil"/>
                    </w:rPr>
                  </w:pPr>
                  <w:r>
                    <w:rPr>
                      <w:rFonts w:ascii="Cambria" w:hAnsi="Cambria"/>
                      <w:color w:val="2D2D2D"/>
                      <w:sz w:val="20"/>
                      <w:szCs w:val="20"/>
                      <w:shd w:val="clear" w:color="auto" w:fill="FFFFFF"/>
                    </w:rPr>
                    <w:t xml:space="preserve">• </w:t>
                  </w:r>
                  <w:r w:rsidRPr="00EA7EE2">
                    <w:rPr>
                      <w:rFonts w:ascii="Cambria" w:eastAsia="Cambria" w:hAnsi="Cambria" w:cs="Cambria"/>
                      <w:bdr w:val="nil"/>
                    </w:rPr>
                    <w:t>Cooking class &amp; Farming activities</w:t>
                  </w:r>
                  <w:r w:rsidR="00654B7F">
                    <w:rPr>
                      <w:rFonts w:ascii="Cambria" w:eastAsia="Cambria" w:hAnsi="Cambria" w:cs="Cambria"/>
                      <w:bdr w:val="nil"/>
                    </w:rPr>
                    <w:t>, street food tour</w:t>
                  </w:r>
                  <w:r w:rsidRPr="00EA7EE2">
                    <w:rPr>
                      <w:rFonts w:ascii="Cambria" w:eastAsia="Cambria" w:hAnsi="Cambria" w:cs="Cambria"/>
                      <w:bdr w:val="nil"/>
                    </w:rPr>
                    <w:t xml:space="preserve"> in Hoian</w:t>
                  </w:r>
                </w:p>
                <w:p w14:paraId="48E7C132" w14:textId="4A25CBB8" w:rsidR="007E7F8F" w:rsidRPr="00162C24" w:rsidRDefault="007E7F8F" w:rsidP="00325029">
                  <w:pPr>
                    <w:rPr>
                      <w:rFonts w:ascii="Cambria" w:hAnsi="Cambria"/>
                    </w:rPr>
                  </w:pPr>
                  <w:r>
                    <w:rPr>
                      <w:rFonts w:ascii="Cambria" w:hAnsi="Cambria"/>
                      <w:color w:val="2D2D2D"/>
                      <w:sz w:val="20"/>
                      <w:szCs w:val="20"/>
                      <w:shd w:val="clear" w:color="auto" w:fill="FFFFFF"/>
                    </w:rPr>
                    <w:t xml:space="preserve">•  </w:t>
                  </w:r>
                  <w:r w:rsidRPr="00F20B51">
                    <w:rPr>
                      <w:rFonts w:ascii="Cambria" w:eastAsia="Cambria" w:hAnsi="Cambria" w:cs="Cambria"/>
                      <w:bdr w:val="nil"/>
                    </w:rPr>
                    <w:t xml:space="preserve">Hand on pottery making in </w:t>
                  </w:r>
                  <w:r w:rsidR="00325029">
                    <w:rPr>
                      <w:rFonts w:ascii="Cambria" w:eastAsia="Cambria" w:hAnsi="Cambria" w:cs="Cambria"/>
                      <w:bdr w:val="nil"/>
                    </w:rPr>
                    <w:t>Hanoi</w:t>
                  </w:r>
                </w:p>
              </w:tc>
            </w:tr>
            <w:tr w:rsidR="000234D9" w14:paraId="67FE2FED" w14:textId="77777777">
              <w:tc>
                <w:tcPr>
                  <w:tcW w:w="0" w:type="auto"/>
                  <w:tcMar>
                    <w:top w:w="75" w:type="dxa"/>
                  </w:tcMar>
                  <w:vAlign w:val="center"/>
                </w:tcPr>
                <w:p w14:paraId="7B9A8256" w14:textId="6C09DA98" w:rsidR="00F47D0D" w:rsidRDefault="004E1305">
                  <w:pPr>
                    <w:rPr>
                      <w:rFonts w:ascii="Cambria" w:eastAsia="Cambria" w:hAnsi="Cambria" w:cs="Cambria"/>
                      <w:bdr w:val="nil"/>
                    </w:rPr>
                  </w:pPr>
                  <w:r w:rsidRPr="00162C24">
                    <w:rPr>
                      <w:rFonts w:ascii="Cambria" w:eastAsia="Cambria" w:hAnsi="Cambria" w:cs="Cambria"/>
                      <w:bdr w:val="nil"/>
                    </w:rPr>
                    <w:t>• Local English speaking guide(s) as mentioned</w:t>
                  </w:r>
                  <w:r w:rsidR="00BD68D4">
                    <w:rPr>
                      <w:rFonts w:ascii="Cambria" w:eastAsia="Cambria" w:hAnsi="Cambria" w:cs="Cambria"/>
                      <w:bdr w:val="nil"/>
                    </w:rPr>
                    <w:t>. Tipping to local guide &amp; Driver</w:t>
                  </w:r>
                </w:p>
                <w:p w14:paraId="2849252C" w14:textId="47390397" w:rsidR="00F57786" w:rsidRDefault="00F57786">
                  <w:pPr>
                    <w:rPr>
                      <w:rFonts w:ascii="Cambria" w:eastAsia="Cambria" w:hAnsi="Cambria" w:cs="Cambria"/>
                      <w:bdr w:val="nil"/>
                    </w:rPr>
                  </w:pPr>
                  <w:r w:rsidRPr="00162C24">
                    <w:rPr>
                      <w:rFonts w:ascii="Cambria" w:eastAsia="Cambria" w:hAnsi="Cambria" w:cs="Cambria"/>
                      <w:bdr w:val="nil"/>
                    </w:rPr>
                    <w:lastRenderedPageBreak/>
                    <w:t>•</w:t>
                  </w:r>
                  <w:r w:rsidRPr="00F57786">
                    <w:rPr>
                      <w:rFonts w:ascii="Cambria" w:eastAsia="Cambria" w:hAnsi="Cambria" w:cs="Cambria"/>
                      <w:bdr w:val="nil"/>
                    </w:rPr>
                    <w:t xml:space="preserve">Mineral water </w:t>
                  </w:r>
                </w:p>
                <w:p w14:paraId="714B8135" w14:textId="6D84AC68" w:rsidR="008375B4" w:rsidRPr="00F57786" w:rsidRDefault="008375B4">
                  <w:pPr>
                    <w:rPr>
                      <w:rFonts w:ascii="Cambria" w:eastAsia="Cambria" w:hAnsi="Cambria" w:cs="Cambria"/>
                      <w:bdr w:val="nil"/>
                    </w:rPr>
                  </w:pPr>
                  <w:r w:rsidRPr="00162C24">
                    <w:rPr>
                      <w:rFonts w:ascii="Cambria" w:eastAsia="Cambria" w:hAnsi="Cambria" w:cs="Cambria"/>
                      <w:bdr w:val="nil"/>
                    </w:rPr>
                    <w:t>•</w:t>
                  </w:r>
                  <w:r>
                    <w:rPr>
                      <w:rFonts w:ascii="Cambria" w:eastAsia="Cambria" w:hAnsi="Cambria" w:cs="Cambria"/>
                      <w:bdr w:val="nil"/>
                    </w:rPr>
                    <w:t>Fir</w:t>
                  </w:r>
                  <w:r w:rsidR="0020532F">
                    <w:rPr>
                      <w:rFonts w:ascii="Cambria" w:eastAsia="Cambria" w:hAnsi="Cambria" w:cs="Cambria"/>
                      <w:bdr w:val="nil"/>
                    </w:rPr>
                    <w:t>st</w:t>
                  </w:r>
                  <w:r>
                    <w:rPr>
                      <w:rFonts w:ascii="Cambria" w:eastAsia="Cambria" w:hAnsi="Cambria" w:cs="Cambria"/>
                      <w:bdr w:val="nil"/>
                    </w:rPr>
                    <w:t xml:space="preserve"> aid on coach</w:t>
                  </w:r>
                </w:p>
                <w:p w14:paraId="4AACF34A" w14:textId="710FBB27" w:rsidR="00F57786" w:rsidRPr="00162C24" w:rsidRDefault="00F57786">
                  <w:pPr>
                    <w:rPr>
                      <w:rFonts w:ascii="Cambria" w:hAnsi="Cambria"/>
                    </w:rPr>
                  </w:pPr>
                  <w:r w:rsidRPr="00162C24">
                    <w:rPr>
                      <w:rFonts w:ascii="Cambria" w:eastAsia="Cambria" w:hAnsi="Cambria" w:cs="Cambria"/>
                      <w:bdr w:val="nil"/>
                    </w:rPr>
                    <w:t>•</w:t>
                  </w:r>
                  <w:r w:rsidRPr="00F57786">
                    <w:rPr>
                      <w:rFonts w:ascii="Cambria" w:eastAsia="Cambria" w:hAnsi="Cambria" w:cs="Cambria"/>
                      <w:bdr w:val="nil"/>
                    </w:rPr>
                    <w:t>FOC in ½ Twin room for group of 20 paying pax onward (excluding internal airfares and visas). Maximum 02 FOC per group.</w:t>
                  </w:r>
                </w:p>
              </w:tc>
            </w:tr>
          </w:tbl>
          <w:p w14:paraId="1D819355" w14:textId="77777777" w:rsidR="00F47D0D" w:rsidRPr="00162C24" w:rsidRDefault="00F47D0D">
            <w:pPr>
              <w:rPr>
                <w:rFonts w:ascii="Cambria" w:hAnsi="Cambria"/>
              </w:rPr>
            </w:pPr>
          </w:p>
        </w:tc>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0EFDDD81" w14:textId="77777777" w:rsidR="00F47D0D" w:rsidRPr="00162C24" w:rsidRDefault="004E1305">
            <w:pPr>
              <w:spacing w:after="280" w:afterAutospacing="1"/>
              <w:jc w:val="center"/>
              <w:rPr>
                <w:rFonts w:ascii="Cambria" w:hAnsi="Cambria"/>
              </w:rPr>
            </w:pPr>
            <w:r w:rsidRPr="00162C24">
              <w:rPr>
                <w:rFonts w:ascii="Cambria" w:eastAsia="Cambria" w:hAnsi="Cambria" w:cs="Cambria"/>
                <w:b/>
                <w:color w:val="730707"/>
              </w:rPr>
              <w:lastRenderedPageBreak/>
              <w:t>Exclusions</w:t>
            </w:r>
          </w:p>
          <w:tbl>
            <w:tblPr>
              <w:tblW w:w="5000" w:type="pct"/>
              <w:tblCellMar>
                <w:left w:w="0" w:type="dxa"/>
                <w:right w:w="0" w:type="dxa"/>
              </w:tblCellMar>
              <w:tblLook w:val="04A0" w:firstRow="1" w:lastRow="0" w:firstColumn="1" w:lastColumn="0" w:noHBand="0" w:noVBand="1"/>
            </w:tblPr>
            <w:tblGrid>
              <w:gridCol w:w="5078"/>
            </w:tblGrid>
            <w:tr w:rsidR="000234D9" w14:paraId="4993BD5B" w14:textId="77777777">
              <w:tc>
                <w:tcPr>
                  <w:tcW w:w="0" w:type="auto"/>
                  <w:tcBorders>
                    <w:top w:val="dotted" w:sz="6" w:space="0" w:color="C4C4C4"/>
                  </w:tcBorders>
                  <w:tcMar>
                    <w:top w:w="75" w:type="dxa"/>
                  </w:tcMar>
                  <w:vAlign w:val="center"/>
                </w:tcPr>
                <w:p w14:paraId="3C274520" w14:textId="77777777" w:rsidR="00F47D0D" w:rsidRPr="00162C24" w:rsidRDefault="004E1305">
                  <w:pPr>
                    <w:rPr>
                      <w:rFonts w:ascii="Cambria" w:hAnsi="Cambria"/>
                    </w:rPr>
                  </w:pPr>
                  <w:r w:rsidRPr="00162C24">
                    <w:rPr>
                      <w:rFonts w:ascii="Cambria" w:eastAsia="Cambria" w:hAnsi="Cambria" w:cs="Cambria"/>
                      <w:bdr w:val="nil"/>
                    </w:rPr>
                    <w:t>• Early check in and lately check out</w:t>
                  </w:r>
                </w:p>
              </w:tc>
            </w:tr>
            <w:tr w:rsidR="000234D9" w14:paraId="3F9BB940" w14:textId="77777777">
              <w:tc>
                <w:tcPr>
                  <w:tcW w:w="0" w:type="auto"/>
                  <w:tcMar>
                    <w:top w:w="75" w:type="dxa"/>
                  </w:tcMar>
                  <w:vAlign w:val="center"/>
                </w:tcPr>
                <w:p w14:paraId="68C03AE8" w14:textId="77777777" w:rsidR="00F47D0D" w:rsidRDefault="004E1305">
                  <w:pPr>
                    <w:rPr>
                      <w:rFonts w:ascii="Cambria" w:eastAsia="Cambria" w:hAnsi="Cambria" w:cs="Cambria"/>
                      <w:bdr w:val="nil"/>
                    </w:rPr>
                  </w:pPr>
                  <w:r w:rsidRPr="00162C24">
                    <w:rPr>
                      <w:rFonts w:ascii="Cambria" w:eastAsia="Cambria" w:hAnsi="Cambria" w:cs="Cambria"/>
                      <w:bdr w:val="nil"/>
                    </w:rPr>
                    <w:t>• Meals and drinks which are not mentioned in the program</w:t>
                  </w:r>
                </w:p>
                <w:p w14:paraId="43D43901" w14:textId="44DA179F" w:rsidR="00551936" w:rsidRPr="00162C24" w:rsidRDefault="00551936">
                  <w:pPr>
                    <w:rPr>
                      <w:rFonts w:ascii="Cambria" w:hAnsi="Cambria"/>
                    </w:rPr>
                  </w:pPr>
                  <w:r w:rsidRPr="00162C24">
                    <w:rPr>
                      <w:rFonts w:ascii="Cambria" w:eastAsia="Cambria" w:hAnsi="Cambria" w:cs="Cambria"/>
                      <w:bdr w:val="nil"/>
                    </w:rPr>
                    <w:t xml:space="preserve">• </w:t>
                  </w:r>
                  <w:r>
                    <w:rPr>
                      <w:rFonts w:ascii="Cambria" w:eastAsia="Cambria" w:hAnsi="Cambria" w:cs="Cambria"/>
                      <w:bdr w:val="nil"/>
                    </w:rPr>
                    <w:t xml:space="preserve">Travel insurance </w:t>
                  </w:r>
                </w:p>
              </w:tc>
            </w:tr>
            <w:tr w:rsidR="000234D9" w14:paraId="34838CCC" w14:textId="77777777">
              <w:tc>
                <w:tcPr>
                  <w:tcW w:w="0" w:type="auto"/>
                  <w:tcMar>
                    <w:top w:w="75" w:type="dxa"/>
                  </w:tcMar>
                  <w:vAlign w:val="center"/>
                </w:tcPr>
                <w:p w14:paraId="1283F6F7" w14:textId="77777777" w:rsidR="00F47D0D" w:rsidRDefault="004E1305">
                  <w:pPr>
                    <w:rPr>
                      <w:rFonts w:ascii="Cambria" w:eastAsia="Cambria" w:hAnsi="Cambria" w:cs="Cambria"/>
                      <w:bdr w:val="nil"/>
                    </w:rPr>
                  </w:pPr>
                  <w:r w:rsidRPr="00162C24">
                    <w:rPr>
                      <w:rFonts w:ascii="Cambria" w:eastAsia="Cambria" w:hAnsi="Cambria" w:cs="Cambria"/>
                      <w:bdr w:val="nil"/>
                    </w:rPr>
                    <w:t>• International flight tickets and airport taxes. All internal/ regional flight tickets in economy class</w:t>
                  </w:r>
                </w:p>
                <w:p w14:paraId="53185614" w14:textId="6CD12144" w:rsidR="009D2095" w:rsidRPr="006704D9" w:rsidRDefault="00767F03" w:rsidP="00962414">
                  <w:pPr>
                    <w:rPr>
                      <w:rFonts w:ascii="Cambria" w:eastAsia="Cambria" w:hAnsi="Cambria" w:cs="Cambria"/>
                      <w:bdr w:val="nil"/>
                    </w:rPr>
                  </w:pPr>
                  <w:r w:rsidRPr="00162C24">
                    <w:rPr>
                      <w:rFonts w:ascii="Cambria" w:eastAsia="Cambria" w:hAnsi="Cambria" w:cs="Cambria"/>
                      <w:bdr w:val="nil"/>
                    </w:rPr>
                    <w:t>•</w:t>
                  </w:r>
                  <w:r>
                    <w:rPr>
                      <w:rFonts w:asciiTheme="minorHAnsi" w:eastAsia="Cambria" w:hAnsiTheme="minorHAnsi" w:cs="Cambria"/>
                      <w:bdr w:val="nil"/>
                      <w:lang w:val="vi-VN"/>
                    </w:rPr>
                    <w:t xml:space="preserve"> </w:t>
                  </w:r>
                  <w:r w:rsidRPr="00767F03">
                    <w:rPr>
                      <w:rFonts w:ascii="Cambria" w:eastAsia="Cambria" w:hAnsi="Cambria" w:cs="Cambria"/>
                      <w:bdr w:val="nil"/>
                    </w:rPr>
                    <w:t>Tipping for local guide &amp; Driver</w:t>
                  </w:r>
                  <w:r w:rsidR="00962414">
                    <w:rPr>
                      <w:rFonts w:asciiTheme="minorHAnsi" w:eastAsia="Cambria" w:hAnsiTheme="minorHAnsi" w:cs="Cambria"/>
                      <w:bdr w:val="nil"/>
                      <w:lang w:val="vi-VN"/>
                    </w:rPr>
                    <w:t xml:space="preserve">  </w:t>
                  </w:r>
                </w:p>
                <w:p w14:paraId="541E9694" w14:textId="5D2E736A" w:rsidR="009D2095" w:rsidRPr="00767F03" w:rsidRDefault="009D2095" w:rsidP="00962414">
                  <w:pPr>
                    <w:rPr>
                      <w:rFonts w:asciiTheme="minorHAnsi" w:hAnsiTheme="minorHAnsi"/>
                      <w:lang w:val="vi-VN"/>
                    </w:rPr>
                  </w:pPr>
                  <w:r w:rsidRPr="006704D9">
                    <w:rPr>
                      <w:rFonts w:ascii="Cambria" w:eastAsia="Cambria" w:hAnsi="Cambria" w:cs="Cambria"/>
                      <w:bdr w:val="nil"/>
                    </w:rPr>
                    <w:t>*Suggested TIPPING for bellboy, boat crew, sampa</w:t>
                  </w:r>
                  <w:r>
                    <w:rPr>
                      <w:rFonts w:ascii="Cambria" w:eastAsia="Cambria" w:hAnsi="Cambria" w:cs="Cambria"/>
                      <w:bdr w:val="nil"/>
                    </w:rPr>
                    <w:t>n driver: depend on your satisfa</w:t>
                  </w:r>
                  <w:r>
                    <w:rPr>
                      <w:rFonts w:asciiTheme="minorHAnsi" w:eastAsia="Cambria" w:hAnsiTheme="minorHAnsi" w:cs="Cambria"/>
                      <w:bdr w:val="nil"/>
                      <w:lang w:val="vi-VN"/>
                    </w:rPr>
                    <w:t>c</w:t>
                  </w:r>
                  <w:r>
                    <w:rPr>
                      <w:rFonts w:ascii="Cambria" w:eastAsia="Cambria" w:hAnsi="Cambria" w:cs="Cambria"/>
                      <w:bdr w:val="nil"/>
                    </w:rPr>
                    <w:t>tion</w:t>
                  </w:r>
                </w:p>
              </w:tc>
            </w:tr>
            <w:tr w:rsidR="000234D9" w14:paraId="3AC89814" w14:textId="77777777">
              <w:tc>
                <w:tcPr>
                  <w:tcW w:w="0" w:type="auto"/>
                  <w:tcMar>
                    <w:top w:w="75" w:type="dxa"/>
                  </w:tcMar>
                  <w:vAlign w:val="center"/>
                </w:tcPr>
                <w:p w14:paraId="35BD5091" w14:textId="7D534142" w:rsidR="00F47D0D" w:rsidRPr="00162C24" w:rsidRDefault="004E1305">
                  <w:pPr>
                    <w:rPr>
                      <w:rFonts w:ascii="Cambria" w:hAnsi="Cambria"/>
                    </w:rPr>
                  </w:pPr>
                  <w:r w:rsidRPr="00162C24">
                    <w:rPr>
                      <w:rFonts w:ascii="Cambria" w:eastAsia="Cambria" w:hAnsi="Cambria" w:cs="Cambria"/>
                      <w:bdr w:val="nil"/>
                    </w:rPr>
                    <w:t>• Personal insurance. Any services not clearly mentioned in the program.</w:t>
                  </w:r>
                </w:p>
              </w:tc>
            </w:tr>
          </w:tbl>
          <w:p w14:paraId="3C7F0318" w14:textId="77777777" w:rsidR="00F47D0D" w:rsidRPr="00162C24" w:rsidRDefault="00F47D0D">
            <w:pPr>
              <w:rPr>
                <w:rFonts w:ascii="Cambria" w:hAnsi="Cambria"/>
              </w:rPr>
            </w:pPr>
          </w:p>
        </w:tc>
      </w:tr>
    </w:tbl>
    <w:p w14:paraId="5297F9B1" w14:textId="77777777" w:rsidR="00EE5761" w:rsidRDefault="00EE5761" w:rsidP="00B94CDD">
      <w:pPr>
        <w:rPr>
          <w:rFonts w:ascii="Cambria" w:hAnsi="Cambria"/>
          <w:b/>
          <w:lang w:val="vi-VN"/>
        </w:rPr>
      </w:pPr>
    </w:p>
    <w:p w14:paraId="2401152A" w14:textId="77777777" w:rsidR="00EE5761" w:rsidRDefault="00EE5761" w:rsidP="00B94CDD">
      <w:pPr>
        <w:rPr>
          <w:rFonts w:ascii="Cambria" w:hAnsi="Cambria"/>
          <w:b/>
          <w:lang w:val="vi-VN"/>
        </w:rPr>
      </w:pPr>
    </w:p>
    <w:tbl>
      <w:tblPr>
        <w:tblW w:w="10188" w:type="dxa"/>
        <w:tblInd w:w="2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5094"/>
        <w:gridCol w:w="5094"/>
      </w:tblGrid>
      <w:tr w:rsidR="00EE5761" w14:paraId="6DC6A077" w14:textId="77777777" w:rsidTr="005A51DD">
        <w:trPr>
          <w:trHeight w:val="652"/>
        </w:trPr>
        <w:tc>
          <w:tcPr>
            <w:tcW w:w="5094" w:type="dxa"/>
          </w:tcPr>
          <w:p w14:paraId="5895BFF4" w14:textId="77777777" w:rsidR="00EE5761" w:rsidRDefault="00EE5761" w:rsidP="005A51DD">
            <w:pPr>
              <w:pBdr>
                <w:top w:val="nil"/>
                <w:left w:val="nil"/>
                <w:bottom w:val="nil"/>
                <w:right w:val="nil"/>
                <w:between w:val="nil"/>
              </w:pBdr>
              <w:spacing w:before="76"/>
              <w:ind w:left="11"/>
              <w:jc w:val="center"/>
              <w:rPr>
                <w:rFonts w:ascii="Cambria" w:eastAsia="Cambria" w:hAnsi="Cambria" w:cs="Cambria"/>
                <w:b/>
                <w:bCs/>
                <w:color w:val="000000"/>
              </w:rPr>
            </w:pPr>
            <w:bookmarkStart w:id="2" w:name="_Hlk219107898"/>
            <w:r>
              <w:rPr>
                <w:rFonts w:ascii="Cambria" w:eastAsia="Cambria" w:hAnsi="Cambria" w:cs="Cambria"/>
                <w:b/>
                <w:bCs/>
                <w:color w:val="730707"/>
              </w:rPr>
              <w:t>Incluidos</w:t>
            </w:r>
          </w:p>
        </w:tc>
        <w:tc>
          <w:tcPr>
            <w:tcW w:w="5094" w:type="dxa"/>
          </w:tcPr>
          <w:p w14:paraId="03F1C95D" w14:textId="77777777" w:rsidR="00EE5761" w:rsidRDefault="00EE5761" w:rsidP="005A51DD">
            <w:pPr>
              <w:pBdr>
                <w:top w:val="nil"/>
                <w:left w:val="nil"/>
                <w:bottom w:val="nil"/>
                <w:right w:val="nil"/>
                <w:between w:val="nil"/>
              </w:pBdr>
              <w:spacing w:before="76"/>
              <w:ind w:left="11" w:right="2"/>
              <w:jc w:val="center"/>
              <w:rPr>
                <w:rFonts w:ascii="Cambria" w:eastAsia="Cambria" w:hAnsi="Cambria" w:cs="Cambria"/>
                <w:b/>
                <w:bCs/>
                <w:color w:val="000000"/>
              </w:rPr>
            </w:pPr>
            <w:r>
              <w:rPr>
                <w:rFonts w:ascii="Cambria" w:eastAsia="Cambria" w:hAnsi="Cambria" w:cs="Cambria"/>
                <w:b/>
                <w:bCs/>
                <w:color w:val="730707"/>
              </w:rPr>
              <w:t>Excluidos</w:t>
            </w:r>
          </w:p>
        </w:tc>
      </w:tr>
      <w:tr w:rsidR="00EE5761" w:rsidRPr="00C767C3" w14:paraId="2A1E9926" w14:textId="77777777" w:rsidTr="005A51DD">
        <w:trPr>
          <w:trHeight w:val="65"/>
        </w:trPr>
        <w:tc>
          <w:tcPr>
            <w:tcW w:w="5094" w:type="dxa"/>
          </w:tcPr>
          <w:p w14:paraId="7806F175" w14:textId="65DA195A" w:rsidR="00EE5761" w:rsidRDefault="00EE5761" w:rsidP="005A51DD">
            <w:pPr>
              <w:pBdr>
                <w:top w:val="nil"/>
                <w:left w:val="nil"/>
                <w:bottom w:val="nil"/>
                <w:right w:val="nil"/>
                <w:between w:val="nil"/>
              </w:pBdr>
              <w:spacing w:before="40"/>
              <w:ind w:left="4"/>
              <w:rPr>
                <w:rFonts w:ascii="Cambria" w:eastAsia="Cambria" w:hAnsi="Cambria" w:cs="Cambria"/>
                <w:b/>
                <w:color w:val="000000"/>
                <w:lang w:val="vi-VN"/>
              </w:rPr>
            </w:pPr>
            <w:r w:rsidRPr="002D0F33">
              <w:rPr>
                <w:rFonts w:ascii="Cambria" w:eastAsia="Cambria" w:hAnsi="Cambria" w:cs="Cambria"/>
                <w:color w:val="000000"/>
                <w:lang w:val="es-ES"/>
              </w:rPr>
              <w:t xml:space="preserve">• Alojamiento en la categoría elegida o similar </w:t>
            </w:r>
          </w:p>
          <w:p w14:paraId="3D6A1C00" w14:textId="054E9049" w:rsidR="00EE5761" w:rsidRPr="00AC7E4E" w:rsidRDefault="00EE5761" w:rsidP="005A51DD">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Comidas según lo mencionado en el programa: D=</w:t>
            </w:r>
          </w:p>
          <w:p w14:paraId="2AC107A4" w14:textId="77777777" w:rsidR="00EE5761" w:rsidRDefault="00EE5761" w:rsidP="005A51DD">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 xml:space="preserve">Desayuno, A= Almuerzo, C= </w:t>
            </w:r>
            <w:r>
              <w:rPr>
                <w:rFonts w:ascii="Cambria" w:eastAsia="Cambria" w:hAnsi="Cambria" w:cs="Cambria"/>
                <w:color w:val="000000"/>
                <w:lang w:val="es-ES"/>
              </w:rPr>
              <w:t>Cena</w:t>
            </w:r>
          </w:p>
          <w:p w14:paraId="01D35329" w14:textId="1CD215B7" w:rsidR="00577AB3" w:rsidRDefault="00577AB3" w:rsidP="00577AB3">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w:t>
            </w:r>
            <w:r w:rsidRPr="00356D87">
              <w:rPr>
                <w:rFonts w:ascii="Cambria" w:eastAsia="Cambria" w:hAnsi="Cambria" w:cs="Cambria"/>
                <w:color w:val="000000"/>
                <w:lang w:val="vi-VN"/>
              </w:rPr>
              <w:t xml:space="preserve"> Crucero de 2 días / 1 noche en crucero compartido en la bahía de Ha Long </w:t>
            </w:r>
          </w:p>
          <w:p w14:paraId="54D1F1A8" w14:textId="558AE65F" w:rsidR="00577AB3" w:rsidRPr="00577AB3" w:rsidRDefault="00577AB3" w:rsidP="00577AB3">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w:t>
            </w:r>
            <w:r w:rsidRPr="00356D87">
              <w:rPr>
                <w:rFonts w:ascii="Cambria" w:eastAsia="Cambria" w:hAnsi="Cambria" w:cs="Cambria"/>
                <w:color w:val="000000"/>
                <w:lang w:val="vi-VN"/>
              </w:rPr>
              <w:t xml:space="preserve"> </w:t>
            </w:r>
            <w:r w:rsidRPr="00577AB3">
              <w:rPr>
                <w:rFonts w:ascii="Cambria" w:eastAsia="Cambria" w:hAnsi="Cambria" w:cs="Cambria"/>
                <w:color w:val="000000"/>
                <w:lang w:val="vi-VN"/>
              </w:rPr>
              <w:t>Excursión en barco de un día en Ben Tre.</w:t>
            </w:r>
          </w:p>
          <w:p w14:paraId="4DB4CB0F" w14:textId="4AC6CEB6" w:rsidR="00EE5761" w:rsidRDefault="00EE5761" w:rsidP="005A51DD">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w:t>
            </w:r>
            <w:r>
              <w:rPr>
                <w:rFonts w:ascii="Cambria" w:eastAsia="Cambria" w:hAnsi="Cambria" w:cs="Cambria"/>
                <w:color w:val="000000"/>
                <w:lang w:val="vi-VN"/>
              </w:rPr>
              <w:t xml:space="preserve"> </w:t>
            </w:r>
            <w:r w:rsidRPr="004B1B4B">
              <w:rPr>
                <w:rFonts w:ascii="Cambria" w:eastAsia="Cambria" w:hAnsi="Cambria" w:cs="Cambria"/>
                <w:color w:val="000000"/>
                <w:lang w:val="es-ES"/>
              </w:rPr>
              <w:t>Transporte en vehículo privado con aire acondicionado.</w:t>
            </w:r>
          </w:p>
          <w:p w14:paraId="05AE9244" w14:textId="09C6D351" w:rsidR="00577AB3" w:rsidRDefault="00577AB3" w:rsidP="005A51DD">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w:t>
            </w:r>
            <w:r>
              <w:rPr>
                <w:rFonts w:ascii="Cambria" w:eastAsia="Cambria" w:hAnsi="Cambria" w:cs="Cambria"/>
                <w:color w:val="000000"/>
                <w:lang w:val="vi-VN"/>
              </w:rPr>
              <w:t xml:space="preserve"> </w:t>
            </w:r>
            <w:r w:rsidRPr="00577AB3">
              <w:rPr>
                <w:rFonts w:ascii="Cambria" w:eastAsia="Cambria" w:hAnsi="Cambria" w:cs="Cambria"/>
                <w:color w:val="000000"/>
                <w:lang w:val="vi-VN"/>
              </w:rPr>
              <w:t>Teleférico de Ba Na Hills ida y vuelta (2 trayectos).</w:t>
            </w:r>
          </w:p>
          <w:p w14:paraId="28DAE7B6" w14:textId="79DBFBD2" w:rsidR="00577AB3" w:rsidRPr="00577AB3" w:rsidRDefault="00577AB3" w:rsidP="005A51DD">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w:t>
            </w:r>
            <w:r>
              <w:rPr>
                <w:rFonts w:ascii="Cambria" w:eastAsia="Cambria" w:hAnsi="Cambria" w:cs="Cambria"/>
                <w:color w:val="000000"/>
                <w:lang w:val="vi-VN"/>
              </w:rPr>
              <w:t xml:space="preserve"> </w:t>
            </w:r>
            <w:r w:rsidRPr="00577AB3">
              <w:rPr>
                <w:rFonts w:ascii="Cambria" w:eastAsia="Cambria" w:hAnsi="Cambria" w:cs="Cambria"/>
                <w:color w:val="000000"/>
                <w:lang w:val="vi-VN"/>
              </w:rPr>
              <w:t>Espectáculo tradicional de Marionetas sobre el Agua en Hanói.</w:t>
            </w:r>
          </w:p>
          <w:p w14:paraId="2BDED5AB" w14:textId="77777777" w:rsidR="00EE5761" w:rsidRDefault="00EE5761" w:rsidP="005A51DD">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 Entradas y visitas turísticas según lo mencionado en el programa</w:t>
            </w:r>
          </w:p>
          <w:p w14:paraId="196CA09E" w14:textId="18B04F37" w:rsidR="00577AB3" w:rsidRDefault="00EE5761" w:rsidP="005A51DD">
            <w:pPr>
              <w:pBdr>
                <w:top w:val="nil"/>
                <w:left w:val="nil"/>
                <w:bottom w:val="nil"/>
                <w:right w:val="nil"/>
                <w:between w:val="nil"/>
              </w:pBdr>
              <w:spacing w:before="40"/>
              <w:ind w:left="4"/>
              <w:rPr>
                <w:rFonts w:ascii="Cambria" w:eastAsia="Cambria" w:hAnsi="Cambria" w:cs="Cambria"/>
                <w:color w:val="000000"/>
                <w:lang w:val="vi-VN"/>
              </w:rPr>
            </w:pPr>
            <w:r w:rsidRPr="00356D87">
              <w:rPr>
                <w:rFonts w:ascii="Cambria" w:eastAsia="Cambria" w:hAnsi="Cambria" w:cs="Cambria"/>
                <w:color w:val="000000"/>
                <w:lang w:val="vi-VN"/>
              </w:rPr>
              <w:t>•</w:t>
            </w:r>
            <w:r>
              <w:rPr>
                <w:rFonts w:ascii="Cambria" w:eastAsia="Cambria" w:hAnsi="Cambria" w:cs="Cambria"/>
                <w:color w:val="000000"/>
                <w:lang w:val="vi-VN"/>
              </w:rPr>
              <w:t xml:space="preserve"> </w:t>
            </w:r>
            <w:r w:rsidR="00577AB3" w:rsidRPr="00356D87">
              <w:rPr>
                <w:rFonts w:ascii="Cambria" w:eastAsia="Cambria" w:hAnsi="Cambria" w:cs="Cambria"/>
                <w:color w:val="000000"/>
                <w:lang w:val="vi-VN"/>
              </w:rPr>
              <w:t xml:space="preserve">Clase de </w:t>
            </w:r>
            <w:r w:rsidR="007816E9">
              <w:rPr>
                <w:rFonts w:ascii="Cambria" w:eastAsia="Cambria" w:hAnsi="Cambria" w:cs="Cambria"/>
                <w:color w:val="000000"/>
                <w:lang w:val="vi-VN"/>
              </w:rPr>
              <w:t>cocina,</w:t>
            </w:r>
            <w:r w:rsidR="00577AB3" w:rsidRPr="00356D87">
              <w:rPr>
                <w:rFonts w:ascii="Cambria" w:eastAsia="Cambria" w:hAnsi="Cambria" w:cs="Cambria"/>
                <w:color w:val="000000"/>
                <w:lang w:val="vi-VN"/>
              </w:rPr>
              <w:t xml:space="preserve"> </w:t>
            </w:r>
            <w:r w:rsidR="00577AB3" w:rsidRPr="00577AB3">
              <w:rPr>
                <w:rFonts w:ascii="Cambria" w:eastAsia="Cambria" w:hAnsi="Cambria" w:cs="Cambria"/>
                <w:color w:val="000000"/>
                <w:lang w:val="vi-VN"/>
              </w:rPr>
              <w:t xml:space="preserve">actividades agrícolas, tour de comida callejera en Hoi An </w:t>
            </w:r>
          </w:p>
          <w:p w14:paraId="0B1086CE" w14:textId="2D382D68" w:rsidR="00EE5761" w:rsidRPr="00356D87" w:rsidRDefault="00EE5761" w:rsidP="005A51DD">
            <w:pPr>
              <w:pBdr>
                <w:top w:val="nil"/>
                <w:left w:val="nil"/>
                <w:bottom w:val="nil"/>
                <w:right w:val="nil"/>
                <w:between w:val="nil"/>
              </w:pBdr>
              <w:spacing w:before="40"/>
              <w:ind w:left="4"/>
              <w:rPr>
                <w:rFonts w:ascii="Cambria" w:eastAsia="Cambria" w:hAnsi="Cambria" w:cs="Cambria"/>
                <w:color w:val="000000"/>
                <w:lang w:val="vi-VN"/>
              </w:rPr>
            </w:pPr>
            <w:r w:rsidRPr="00356D87">
              <w:rPr>
                <w:rFonts w:ascii="Cambria" w:eastAsia="Cambria" w:hAnsi="Cambria" w:cs="Cambria"/>
                <w:color w:val="000000"/>
                <w:lang w:val="vi-VN"/>
              </w:rPr>
              <w:t xml:space="preserve">• </w:t>
            </w:r>
            <w:r w:rsidR="00577AB3" w:rsidRPr="00577AB3">
              <w:rPr>
                <w:rFonts w:ascii="Cambria" w:eastAsia="Cambria" w:hAnsi="Cambria" w:cs="Cambria"/>
                <w:color w:val="000000"/>
                <w:lang w:val="vi-VN"/>
              </w:rPr>
              <w:t>Experiencia práctica de cerámica en Hanói.</w:t>
            </w:r>
          </w:p>
          <w:p w14:paraId="508B3732" w14:textId="0ED7C8AD" w:rsidR="00EE5761" w:rsidRPr="00577AB3" w:rsidRDefault="00EE5761" w:rsidP="00577AB3">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Guía(s) local(es) de habla inglesa según lo</w:t>
            </w:r>
            <w:r w:rsidR="00577AB3">
              <w:rPr>
                <w:rFonts w:ascii="Cambria" w:eastAsia="Cambria" w:hAnsi="Cambria" w:cs="Cambria"/>
                <w:color w:val="000000"/>
                <w:lang w:val="vi-VN"/>
              </w:rPr>
              <w:t xml:space="preserve"> mencionado. </w:t>
            </w:r>
            <w:r w:rsidR="00577AB3" w:rsidRPr="00577AB3">
              <w:rPr>
                <w:rFonts w:ascii="Cambria" w:eastAsia="Cambria" w:hAnsi="Cambria" w:cs="Cambria"/>
                <w:color w:val="000000"/>
                <w:lang w:val="vi-VN"/>
              </w:rPr>
              <w:t>Propinas para guía local y conductor incluidas.</w:t>
            </w:r>
          </w:p>
          <w:p w14:paraId="6BB45113" w14:textId="77777777" w:rsidR="00EE5761" w:rsidRDefault="00EE5761" w:rsidP="00577AB3">
            <w:pPr>
              <w:pBdr>
                <w:top w:val="nil"/>
                <w:left w:val="nil"/>
                <w:bottom w:val="nil"/>
                <w:right w:val="nil"/>
                <w:between w:val="nil"/>
              </w:pBdr>
              <w:spacing w:before="40"/>
              <w:ind w:left="4"/>
              <w:rPr>
                <w:rFonts w:ascii="Cambria" w:eastAsia="Cambria" w:hAnsi="Cambria" w:cs="Cambria"/>
                <w:color w:val="000000"/>
                <w:lang w:val="vi-VN"/>
              </w:rPr>
            </w:pPr>
            <w:r w:rsidRPr="00356D87">
              <w:rPr>
                <w:rFonts w:ascii="Cambria" w:eastAsia="Cambria" w:hAnsi="Cambria" w:cs="Cambria"/>
                <w:color w:val="000000"/>
                <w:lang w:val="es-ES"/>
              </w:rPr>
              <w:t xml:space="preserve">• Agua mineral </w:t>
            </w:r>
          </w:p>
          <w:p w14:paraId="72FC24F5" w14:textId="1C625E9A" w:rsidR="00577AB3" w:rsidRPr="00577AB3" w:rsidRDefault="00577AB3" w:rsidP="00577AB3">
            <w:pPr>
              <w:pBdr>
                <w:top w:val="nil"/>
                <w:left w:val="nil"/>
                <w:bottom w:val="nil"/>
                <w:right w:val="nil"/>
                <w:between w:val="nil"/>
              </w:pBdr>
              <w:spacing w:before="40"/>
              <w:ind w:left="4"/>
              <w:rPr>
                <w:rFonts w:ascii="Cambria" w:eastAsia="Cambria" w:hAnsi="Cambria" w:cs="Cambria"/>
                <w:color w:val="000000"/>
                <w:lang w:val="vi-VN"/>
              </w:rPr>
            </w:pPr>
            <w:r w:rsidRPr="00356D87">
              <w:rPr>
                <w:rFonts w:ascii="Cambria" w:eastAsia="Cambria" w:hAnsi="Cambria" w:cs="Cambria"/>
                <w:color w:val="000000"/>
                <w:lang w:val="es-ES"/>
              </w:rPr>
              <w:t xml:space="preserve">• </w:t>
            </w:r>
            <w:r w:rsidRPr="00577AB3">
              <w:rPr>
                <w:rFonts w:ascii="Cambria" w:eastAsia="Cambria" w:hAnsi="Cambria" w:cs="Cambria"/>
                <w:color w:val="000000"/>
                <w:lang w:val="vi-VN"/>
              </w:rPr>
              <w:t>Botiquín de primeros auxilios en el autobús.</w:t>
            </w:r>
          </w:p>
          <w:p w14:paraId="7FFAEC2A" w14:textId="72E16724" w:rsidR="00577AB3" w:rsidRPr="00577AB3" w:rsidRDefault="00577AB3" w:rsidP="00577AB3">
            <w:pPr>
              <w:pBdr>
                <w:top w:val="nil"/>
                <w:left w:val="nil"/>
                <w:bottom w:val="nil"/>
                <w:right w:val="nil"/>
                <w:between w:val="nil"/>
              </w:pBdr>
              <w:spacing w:before="40"/>
              <w:ind w:left="4"/>
              <w:rPr>
                <w:rFonts w:ascii="Cambria" w:eastAsia="Cambria" w:hAnsi="Cambria" w:cs="Cambria"/>
                <w:color w:val="000000"/>
                <w:lang w:val="vi-VN"/>
              </w:rPr>
            </w:pPr>
            <w:r w:rsidRPr="00356D87">
              <w:rPr>
                <w:rFonts w:ascii="Cambria" w:eastAsia="Cambria" w:hAnsi="Cambria" w:cs="Cambria"/>
                <w:color w:val="000000"/>
                <w:lang w:val="es-ES"/>
              </w:rPr>
              <w:t xml:space="preserve">• </w:t>
            </w:r>
            <w:r w:rsidRPr="00577AB3">
              <w:rPr>
                <w:rFonts w:ascii="Cambria" w:eastAsia="Cambria" w:hAnsi="Cambria" w:cs="Cambria"/>
                <w:color w:val="000000"/>
                <w:lang w:val="vi-VN"/>
              </w:rPr>
              <w:t>FOC en ½ habitación Twin para grupos a partir de 20 pasajeros de pago (excluye vuelos internos y visados). Máximo 02 FOC por grupo.</w:t>
            </w:r>
          </w:p>
        </w:tc>
        <w:tc>
          <w:tcPr>
            <w:tcW w:w="5094" w:type="dxa"/>
          </w:tcPr>
          <w:p w14:paraId="2C1261A2" w14:textId="77777777" w:rsidR="00577AB3" w:rsidRDefault="00EE5761" w:rsidP="005A51DD">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577AB3">
              <w:rPr>
                <w:rFonts w:ascii="Cambria" w:eastAsia="Cambria" w:hAnsi="Cambria" w:cs="Cambria"/>
                <w:color w:val="000000"/>
              </w:rPr>
              <w:t xml:space="preserve">• </w:t>
            </w:r>
            <w:r w:rsidR="00577AB3" w:rsidRPr="00577AB3">
              <w:rPr>
                <w:rFonts w:ascii="Cambria" w:eastAsia="Cambria" w:hAnsi="Cambria" w:cs="Cambria"/>
                <w:color w:val="000000"/>
              </w:rPr>
              <w:t>Early check-in y late check-out.</w:t>
            </w:r>
          </w:p>
          <w:p w14:paraId="584313F9" w14:textId="05FC6010" w:rsidR="00EE5761" w:rsidRDefault="00577AB3" w:rsidP="005A51DD">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577AB3">
              <w:rPr>
                <w:rFonts w:ascii="Cambria" w:eastAsia="Cambria" w:hAnsi="Cambria" w:cs="Cambria"/>
                <w:color w:val="000000"/>
                <w:lang w:val="es-ES"/>
              </w:rPr>
              <w:t xml:space="preserve">• </w:t>
            </w:r>
            <w:r w:rsidR="00EE5761" w:rsidRPr="00AC7E4E">
              <w:rPr>
                <w:rFonts w:ascii="Cambria" w:eastAsia="Cambria" w:hAnsi="Cambria" w:cs="Cambria"/>
                <w:color w:val="000000"/>
                <w:lang w:val="es-ES"/>
              </w:rPr>
              <w:t>Comidas y bebidas no mencionadas en el programa</w:t>
            </w:r>
          </w:p>
          <w:p w14:paraId="20621618" w14:textId="77777777" w:rsidR="00EE5761" w:rsidRPr="00356D87" w:rsidRDefault="00EE5761" w:rsidP="005A51DD">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356D87">
              <w:rPr>
                <w:rFonts w:ascii="Cambria" w:eastAsia="Cambria" w:hAnsi="Cambria" w:cs="Cambria"/>
                <w:color w:val="000000"/>
                <w:lang w:val="vi-VN"/>
              </w:rPr>
              <w:t>• Seguro de viaje</w:t>
            </w:r>
          </w:p>
          <w:p w14:paraId="6DF65A00" w14:textId="77777777" w:rsidR="00EE5761" w:rsidRDefault="00EE5761" w:rsidP="005A51DD">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2D0F33">
              <w:rPr>
                <w:rFonts w:ascii="Cambria" w:eastAsia="Cambria" w:hAnsi="Cambria" w:cs="Cambria"/>
                <w:color w:val="000000"/>
                <w:lang w:val="es-ES"/>
              </w:rPr>
              <w:t>•</w:t>
            </w:r>
            <w:r>
              <w:rPr>
                <w:rFonts w:ascii="Cambria" w:eastAsia="Cambria" w:hAnsi="Cambria" w:cs="Cambria"/>
                <w:color w:val="000000"/>
                <w:lang w:val="vi-VN"/>
              </w:rPr>
              <w:t xml:space="preserve"> </w:t>
            </w:r>
            <w:r w:rsidRPr="004B1B4B">
              <w:rPr>
                <w:rFonts w:ascii="Cambria" w:eastAsia="Cambria" w:hAnsi="Cambria" w:cs="Cambria"/>
                <w:color w:val="000000"/>
                <w:lang w:val="es-ES"/>
              </w:rPr>
              <w:t>Billetes de vuelos internacionales y tasas aeroportuarias. Todos los vuelos internos/regionales en clase económica.</w:t>
            </w:r>
            <w:r>
              <w:rPr>
                <w:rFonts w:ascii="Cambria" w:eastAsia="Cambria" w:hAnsi="Cambria" w:cs="Cambria"/>
                <w:color w:val="000000"/>
                <w:lang w:val="vi-VN"/>
              </w:rPr>
              <w:t xml:space="preserve"> </w:t>
            </w:r>
          </w:p>
          <w:p w14:paraId="3A52FF23" w14:textId="77777777" w:rsidR="00EE5761" w:rsidRPr="00AC7E4E" w:rsidRDefault="00EE5761" w:rsidP="005A51DD">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PROPINAS para el guía local y el conductor de la</w:t>
            </w:r>
          </w:p>
          <w:p w14:paraId="1D12B93C" w14:textId="77777777" w:rsidR="00EE5761" w:rsidRPr="00AC7E4E" w:rsidRDefault="00EE5761" w:rsidP="005A51DD">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furgoneta</w:t>
            </w:r>
          </w:p>
          <w:p w14:paraId="61DE1F3C" w14:textId="77777777" w:rsidR="00EE5761" w:rsidRPr="00AC7E4E" w:rsidRDefault="00EE5761" w:rsidP="005A51DD">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*Propinas sugeridas para botones, tripulación del</w:t>
            </w:r>
            <w:r>
              <w:rPr>
                <w:rFonts w:ascii="Cambria" w:eastAsia="Cambria" w:hAnsi="Cambria" w:cs="Cambria"/>
                <w:color w:val="000000"/>
                <w:lang w:val="vi-VN"/>
              </w:rPr>
              <w:t xml:space="preserve"> </w:t>
            </w:r>
            <w:r w:rsidRPr="00AC7E4E">
              <w:rPr>
                <w:rFonts w:ascii="Cambria" w:eastAsia="Cambria" w:hAnsi="Cambria" w:cs="Cambria"/>
                <w:color w:val="000000"/>
                <w:lang w:val="es-ES"/>
              </w:rPr>
              <w:t>barco y conductor del sampán: según su</w:t>
            </w:r>
            <w:r>
              <w:rPr>
                <w:rFonts w:ascii="Cambria" w:eastAsia="Cambria" w:hAnsi="Cambria" w:cs="Cambria"/>
                <w:color w:val="000000"/>
                <w:lang w:val="vi-VN"/>
              </w:rPr>
              <w:t xml:space="preserve"> </w:t>
            </w:r>
            <w:r w:rsidRPr="00AC7E4E">
              <w:rPr>
                <w:rFonts w:ascii="Cambria" w:eastAsia="Cambria" w:hAnsi="Cambria" w:cs="Cambria"/>
                <w:color w:val="000000"/>
                <w:lang w:val="es-ES"/>
              </w:rPr>
              <w:t>satisfacción</w:t>
            </w:r>
          </w:p>
          <w:p w14:paraId="21613AEF" w14:textId="60AFA3E7" w:rsidR="00EE5761" w:rsidRPr="004B1B4B" w:rsidRDefault="00EE5761" w:rsidP="005A51DD">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w:t>
            </w:r>
            <w:r>
              <w:rPr>
                <w:rFonts w:ascii="Cambria" w:eastAsia="Cambria" w:hAnsi="Cambria" w:cs="Cambria"/>
                <w:color w:val="000000"/>
                <w:lang w:val="vi-VN"/>
              </w:rPr>
              <w:t xml:space="preserve"> </w:t>
            </w:r>
            <w:r w:rsidR="00577AB3" w:rsidRPr="00577AB3">
              <w:rPr>
                <w:rFonts w:ascii="Cambria" w:eastAsia="Cambria" w:hAnsi="Cambria" w:cs="Cambria"/>
                <w:color w:val="000000"/>
                <w:lang w:val="vi-VN"/>
              </w:rPr>
              <w:t>Seguro personal.</w:t>
            </w:r>
            <w:r w:rsidR="00577AB3">
              <w:rPr>
                <w:rFonts w:ascii="Cambria" w:eastAsia="Cambria" w:hAnsi="Cambria" w:cs="Cambria"/>
                <w:color w:val="000000"/>
                <w:lang w:val="vi-VN"/>
              </w:rPr>
              <w:t xml:space="preserve"> </w:t>
            </w:r>
            <w:r w:rsidRPr="00AC7E4E">
              <w:rPr>
                <w:rFonts w:ascii="Cambria" w:eastAsia="Cambria" w:hAnsi="Cambria" w:cs="Cambria"/>
                <w:color w:val="000000"/>
                <w:lang w:val="es-ES"/>
              </w:rPr>
              <w:t xml:space="preserve">Cualquier servicio no mencionado claramente en el </w:t>
            </w:r>
            <w:r>
              <w:rPr>
                <w:rFonts w:ascii="Cambria" w:eastAsia="Cambria" w:hAnsi="Cambria" w:cs="Cambria"/>
                <w:color w:val="000000"/>
                <w:lang w:val="es-ES"/>
              </w:rPr>
              <w:t>programa</w:t>
            </w:r>
            <w:r>
              <w:rPr>
                <w:rFonts w:ascii="Cambria" w:eastAsia="Cambria" w:hAnsi="Cambria" w:cs="Cambria"/>
                <w:color w:val="000000"/>
                <w:lang w:val="vi-VN"/>
              </w:rPr>
              <w:t>.</w:t>
            </w:r>
          </w:p>
        </w:tc>
      </w:tr>
      <w:bookmarkEnd w:id="2"/>
    </w:tbl>
    <w:p w14:paraId="0B8470C2" w14:textId="77777777" w:rsidR="00EE5761" w:rsidRDefault="00EE5761" w:rsidP="00B94CDD">
      <w:pPr>
        <w:rPr>
          <w:rFonts w:ascii="Cambria" w:hAnsi="Cambria"/>
          <w:b/>
          <w:lang w:val="vi-VN"/>
        </w:rPr>
      </w:pPr>
    </w:p>
    <w:p w14:paraId="111682FC" w14:textId="77777777" w:rsidR="00EE5761" w:rsidRDefault="00EE5761" w:rsidP="00B94CDD">
      <w:pPr>
        <w:rPr>
          <w:rFonts w:ascii="Cambria" w:hAnsi="Cambria"/>
          <w:b/>
          <w:lang w:val="vi-VN"/>
        </w:rPr>
      </w:pPr>
    </w:p>
    <w:p w14:paraId="3E88135C" w14:textId="72E688AE" w:rsidR="00F47D0D" w:rsidRPr="00162C24" w:rsidRDefault="004E1305" w:rsidP="00B94CDD">
      <w:pPr>
        <w:rPr>
          <w:rFonts w:ascii="Cambria" w:hAnsi="Cambria"/>
        </w:rPr>
      </w:pPr>
      <w:r w:rsidRPr="00162C24">
        <w:rPr>
          <w:rFonts w:ascii="Cambria" w:hAnsi="Cambria"/>
          <w:b/>
        </w:rPr>
        <w:t>GENERAL TERMS &amp; CONDITIONS  </w:t>
      </w:r>
    </w:p>
    <w:p w14:paraId="055B907C" w14:textId="77777777" w:rsidR="00F47D0D" w:rsidRPr="00162C24" w:rsidRDefault="004E1305">
      <w:pPr>
        <w:spacing w:after="280" w:afterAutospacing="1"/>
        <w:rPr>
          <w:rFonts w:ascii="Cambria" w:hAnsi="Cambria"/>
        </w:rPr>
      </w:pPr>
      <w:r w:rsidRPr="00162C24">
        <w:rPr>
          <w:rFonts w:ascii="Cambria" w:hAnsi="Cambria"/>
          <w:b/>
        </w:rPr>
        <w:t>Remarks for check in and check out schedules</w:t>
      </w:r>
    </w:p>
    <w:p w14:paraId="24C29348" w14:textId="77777777" w:rsidR="00F47D0D" w:rsidRPr="00162C24" w:rsidRDefault="004E1305">
      <w:pPr>
        <w:spacing w:after="280" w:afterAutospacing="1"/>
        <w:rPr>
          <w:rFonts w:ascii="Cambria" w:hAnsi="Cambria"/>
        </w:rPr>
      </w:pPr>
      <w:r w:rsidRPr="00162C24">
        <w:rPr>
          <w:rFonts w:ascii="Cambria" w:hAnsi="Cambria"/>
        </w:rPr>
        <w:lastRenderedPageBreak/>
        <w:t>Check in time: at hotel: after 14h00 – on cruise: before 12h00.</w:t>
      </w:r>
    </w:p>
    <w:p w14:paraId="5798E767" w14:textId="77777777" w:rsidR="00F47D0D" w:rsidRPr="00162C24" w:rsidRDefault="004E1305">
      <w:pPr>
        <w:spacing w:after="280" w:afterAutospacing="1"/>
        <w:rPr>
          <w:rFonts w:ascii="Cambria" w:hAnsi="Cambria"/>
        </w:rPr>
      </w:pPr>
      <w:r w:rsidRPr="00162C24">
        <w:rPr>
          <w:rFonts w:ascii="Cambria" w:hAnsi="Cambria"/>
        </w:rPr>
        <w:t>Check out time: at hotel &amp; on cruise: before 12h00</w:t>
      </w:r>
    </w:p>
    <w:p w14:paraId="1FF247BE" w14:textId="77777777" w:rsidR="00F47D0D" w:rsidRPr="00162C24" w:rsidRDefault="004E1305">
      <w:pPr>
        <w:spacing w:after="280" w:afterAutospacing="1"/>
        <w:rPr>
          <w:rFonts w:ascii="Cambria" w:hAnsi="Cambria"/>
        </w:rPr>
      </w:pPr>
      <w:r w:rsidRPr="00162C24">
        <w:rPr>
          <w:rFonts w:ascii="Cambria" w:hAnsi="Cambria"/>
          <w:b/>
        </w:rPr>
        <w:t>Remarks for itinerary</w:t>
      </w:r>
    </w:p>
    <w:p w14:paraId="2CB6F806" w14:textId="77777777" w:rsidR="00F47D0D" w:rsidRPr="00162C24" w:rsidRDefault="004E1305">
      <w:pPr>
        <w:spacing w:after="280" w:afterAutospacing="1"/>
        <w:rPr>
          <w:rFonts w:ascii="Cambria" w:hAnsi="Cambria"/>
        </w:rPr>
      </w:pPr>
      <w:r w:rsidRPr="00162C24">
        <w:rPr>
          <w:rFonts w:ascii="Cambria" w:hAnsi="Cambria"/>
        </w:rPr>
        <w:t>The itinerary and schedule are subject to change due to local traffic situations, weather conditions; flight, or any un-foreseen circumstances or local authority decision. LV Travel reserves full rights to replace all items with same values for guests.</w:t>
      </w:r>
    </w:p>
    <w:p w14:paraId="0255DA45" w14:textId="77777777" w:rsidR="00F47D0D" w:rsidRPr="00162C24" w:rsidRDefault="004E1305">
      <w:pPr>
        <w:spacing w:after="280" w:afterAutospacing="1"/>
        <w:rPr>
          <w:rFonts w:ascii="Cambria" w:hAnsi="Cambria"/>
        </w:rPr>
      </w:pPr>
      <w:r w:rsidRPr="00162C24">
        <w:rPr>
          <w:rFonts w:ascii="Cambria" w:hAnsi="Cambria"/>
          <w:b/>
        </w:rPr>
        <w:t>Remarks for meal</w:t>
      </w:r>
    </w:p>
    <w:p w14:paraId="32A3459C" w14:textId="77777777" w:rsidR="00F47D0D" w:rsidRPr="00162C24" w:rsidRDefault="004E1305">
      <w:pPr>
        <w:spacing w:after="280" w:afterAutospacing="1"/>
        <w:rPr>
          <w:rFonts w:ascii="Cambria" w:hAnsi="Cambria"/>
        </w:rPr>
      </w:pPr>
      <w:r w:rsidRPr="00162C24">
        <w:rPr>
          <w:rFonts w:ascii="Cambria" w:hAnsi="Cambria"/>
        </w:rPr>
        <w:t>Meals are fusion on local food with daily normal buffet breakfast at hotel. Guests should advise any special food preferences, allergies or dietary requirements at least one (1) week prior to the arrival date.</w:t>
      </w:r>
    </w:p>
    <w:p w14:paraId="1DAED8C9" w14:textId="2772E13B" w:rsidR="00F47D0D" w:rsidRPr="00162C24" w:rsidRDefault="004E1305" w:rsidP="00AE222C">
      <w:pPr>
        <w:spacing w:after="280" w:afterAutospacing="1"/>
        <w:rPr>
          <w:rFonts w:ascii="Cambria" w:hAnsi="Cambria"/>
        </w:rPr>
      </w:pPr>
      <w:r w:rsidRPr="00162C24">
        <w:rPr>
          <w:rFonts w:ascii="Cambria" w:hAnsi="Cambria"/>
          <w:b/>
        </w:rPr>
        <w:t>Remarks for the price</w:t>
      </w:r>
      <w:r w:rsidR="00AE222C">
        <w:rPr>
          <w:rFonts w:ascii="Cambria" w:hAnsi="Cambria"/>
        </w:rPr>
        <w:t xml:space="preserve"> </w:t>
      </w:r>
    </w:p>
    <w:p w14:paraId="57BF6325" w14:textId="77777777" w:rsidR="00F47D0D" w:rsidRPr="00162C24" w:rsidRDefault="004E1305">
      <w:pPr>
        <w:spacing w:after="280" w:afterAutospacing="1"/>
        <w:rPr>
          <w:rFonts w:ascii="Cambria" w:hAnsi="Cambria"/>
        </w:rPr>
      </w:pPr>
      <w:r w:rsidRPr="00162C24">
        <w:rPr>
          <w:rFonts w:ascii="Cambria" w:hAnsi="Cambria"/>
        </w:rPr>
        <w:t>Please be aware that any changes in the itinerary due to unforeseen circumstances might result in increase in pricing.</w:t>
      </w:r>
    </w:p>
    <w:p w14:paraId="644B7142" w14:textId="77777777" w:rsidR="00F47D0D" w:rsidRPr="00162C24" w:rsidRDefault="004E1305">
      <w:pPr>
        <w:spacing w:after="280" w:afterAutospacing="1"/>
        <w:rPr>
          <w:rFonts w:ascii="Cambria" w:hAnsi="Cambria"/>
        </w:rPr>
      </w:pPr>
      <w:r w:rsidRPr="00162C24">
        <w:rPr>
          <w:rFonts w:ascii="Cambria" w:hAnsi="Cambria"/>
        </w:rPr>
        <w:t>Any damage caused to all services during the stay shall be payable by the passengers.</w:t>
      </w:r>
    </w:p>
    <w:p w14:paraId="3D44E39E" w14:textId="77777777" w:rsidR="00F47D0D" w:rsidRPr="00162C24" w:rsidRDefault="004E1305">
      <w:pPr>
        <w:spacing w:after="280" w:afterAutospacing="1"/>
        <w:rPr>
          <w:rFonts w:ascii="Cambria" w:hAnsi="Cambria"/>
        </w:rPr>
      </w:pPr>
      <w:r w:rsidRPr="00162C24">
        <w:rPr>
          <w:rFonts w:ascii="Cambria" w:hAnsi="Cambria"/>
          <w:b/>
        </w:rPr>
        <w:t>Validity</w:t>
      </w:r>
      <w:r w:rsidRPr="00162C24">
        <w:rPr>
          <w:rFonts w:ascii="Cambria" w:hAnsi="Cambria"/>
        </w:rPr>
        <w:br/>
        <w:t>All prices quoted to the Client/Agent are on a net basis in United States Dollars and valid according to the date specified on the LV Travel printed tariffs and/or quotation and/or invoice issued to the Client/Agent. LV Travel warrants that the prices or rates quoted to the Client/Agent are correct at the time of issuance or invoice but are subject to change in line with market, tax or currency fluctuation, with or without prior notice.</w:t>
      </w:r>
    </w:p>
    <w:p w14:paraId="16DCFACB" w14:textId="77777777" w:rsidR="00F47D0D" w:rsidRPr="00162C24" w:rsidRDefault="004E1305">
      <w:pPr>
        <w:spacing w:after="280" w:afterAutospacing="1"/>
        <w:rPr>
          <w:rFonts w:ascii="Cambria" w:hAnsi="Cambria"/>
        </w:rPr>
      </w:pPr>
      <w:r w:rsidRPr="00162C24">
        <w:rPr>
          <w:rFonts w:ascii="Cambria" w:hAnsi="Cambria"/>
          <w:b/>
        </w:rPr>
        <w:t>Payment method</w:t>
      </w:r>
      <w:r w:rsidRPr="00162C24">
        <w:rPr>
          <w:rFonts w:ascii="Cambria" w:hAnsi="Cambria"/>
        </w:rPr>
        <w:br/>
        <w:t>Unless otherwise agreed by LV Travel, client’s payment shall be executed by </w:t>
      </w:r>
      <w:r w:rsidRPr="00162C24">
        <w:rPr>
          <w:rFonts w:ascii="Cambria" w:hAnsi="Cambria"/>
          <w:b/>
        </w:rPr>
        <w:t>bank transfer</w:t>
      </w:r>
      <w:r w:rsidRPr="00162C24">
        <w:rPr>
          <w:rFonts w:ascii="Cambria" w:hAnsi="Cambria"/>
        </w:rPr>
        <w:t>, to the LV travel’s bank account clearly noted in all the invoices. Every party shall take care of the transfer fees occurring with its relevant bank. </w:t>
      </w:r>
      <w:r w:rsidRPr="00162C24">
        <w:rPr>
          <w:rFonts w:ascii="Cambria" w:hAnsi="Cambria"/>
        </w:rPr>
        <w:br/>
        <w:t> </w:t>
      </w:r>
      <w:r w:rsidRPr="00162C24">
        <w:rPr>
          <w:rFonts w:ascii="Cambria" w:hAnsi="Cambria"/>
        </w:rPr>
        <w:br/>
      </w:r>
      <w:r w:rsidRPr="00162C24">
        <w:rPr>
          <w:rFonts w:ascii="Cambria" w:hAnsi="Cambria"/>
          <w:b/>
        </w:rPr>
        <w:t xml:space="preserve">Payment conditions for domestic or international flights  </w:t>
      </w:r>
      <w:r w:rsidRPr="00162C24">
        <w:rPr>
          <w:rFonts w:ascii="Cambria" w:hAnsi="Cambria"/>
        </w:rPr>
        <w:t>: We will check case by case.</w:t>
      </w:r>
      <w:r w:rsidRPr="00162C24">
        <w:rPr>
          <w:rFonts w:ascii="Cambria" w:hAnsi="Cambria"/>
        </w:rPr>
        <w:br/>
      </w:r>
      <w:r w:rsidRPr="00162C24">
        <w:rPr>
          <w:rFonts w:ascii="Cambria" w:hAnsi="Cambria"/>
          <w:b/>
        </w:rPr>
        <w:t>Payment conditions for land tour without flights:</w:t>
      </w:r>
      <w:r w:rsidRPr="00162C24">
        <w:rPr>
          <w:rFonts w:ascii="Cambria" w:hAnsi="Cambria"/>
        </w:rPr>
        <w:br/>
        <w:t>-Upon the confirmation of the document: a deposit of 30% total price is required 03 months prior to the group’s arrival in Indochina, in order to secure all services</w:t>
      </w:r>
    </w:p>
    <w:p w14:paraId="368E01C8" w14:textId="77777777" w:rsidR="00F47D0D" w:rsidRPr="00162C24" w:rsidRDefault="004E1305">
      <w:pPr>
        <w:spacing w:after="280" w:afterAutospacing="1"/>
        <w:rPr>
          <w:rFonts w:ascii="Cambria" w:hAnsi="Cambria"/>
        </w:rPr>
      </w:pPr>
      <w:r w:rsidRPr="00162C24">
        <w:rPr>
          <w:rFonts w:ascii="Cambria" w:hAnsi="Cambria"/>
        </w:rPr>
        <w:t>- The full payment of entire 70% of the total price must be transferred to the LV travel’s bank account 30 days prior to the group arrival in Indochina, if not agreed otherwise.</w:t>
      </w:r>
    </w:p>
    <w:p w14:paraId="00E72CCD" w14:textId="77777777" w:rsidR="00F47D0D" w:rsidRPr="00162C24" w:rsidRDefault="004E1305">
      <w:pPr>
        <w:spacing w:after="280" w:afterAutospacing="1"/>
        <w:rPr>
          <w:rFonts w:ascii="Cambria" w:hAnsi="Cambria"/>
        </w:rPr>
      </w:pPr>
      <w:r w:rsidRPr="00162C24">
        <w:rPr>
          <w:rFonts w:ascii="Cambria" w:hAnsi="Cambria"/>
          <w:b/>
        </w:rPr>
        <w:lastRenderedPageBreak/>
        <w:t xml:space="preserve">Cancellation of domestic or international flights: </w:t>
      </w:r>
      <w:r w:rsidRPr="00162C24">
        <w:rPr>
          <w:rFonts w:ascii="Cambria" w:hAnsi="Cambria"/>
        </w:rPr>
        <w:t>We will check case by case.</w:t>
      </w:r>
    </w:p>
    <w:p w14:paraId="3FAE7177" w14:textId="77777777" w:rsidR="00F47D0D" w:rsidRPr="00162C24" w:rsidRDefault="004E1305">
      <w:pPr>
        <w:spacing w:after="280" w:afterAutospacing="1"/>
        <w:rPr>
          <w:rFonts w:ascii="Cambria" w:hAnsi="Cambria"/>
        </w:rPr>
      </w:pPr>
      <w:r w:rsidRPr="00162C24">
        <w:rPr>
          <w:rFonts w:ascii="Cambria" w:hAnsi="Cambria"/>
        </w:rPr>
        <w:t> </w:t>
      </w:r>
      <w:r w:rsidRPr="00162C24">
        <w:rPr>
          <w:rFonts w:ascii="Cambria" w:hAnsi="Cambria"/>
          <w:b/>
        </w:rPr>
        <w:t>Cancellation policy:</w:t>
      </w:r>
      <w:r w:rsidRPr="00162C24">
        <w:rPr>
          <w:rFonts w:ascii="Cambria" w:hAnsi="Cambria"/>
        </w:rPr>
        <w:br/>
        <w:t>- All cancellations should be made in writing and should be acknowledged by LV travel.</w:t>
      </w:r>
    </w:p>
    <w:p w14:paraId="2243B687" w14:textId="77777777" w:rsidR="00F47D0D" w:rsidRPr="00162C24" w:rsidRDefault="004E1305">
      <w:pPr>
        <w:spacing w:after="280" w:afterAutospacing="1"/>
        <w:rPr>
          <w:rFonts w:ascii="Cambria" w:hAnsi="Cambria"/>
        </w:rPr>
      </w:pPr>
      <w:r w:rsidRPr="00162C24">
        <w:rPr>
          <w:rFonts w:ascii="Cambria" w:hAnsi="Cambria"/>
        </w:rPr>
        <w:t xml:space="preserve">-Cancellation Rules for Land Tour, not apply for </w:t>
      </w:r>
      <w:r w:rsidRPr="00162C24">
        <w:rPr>
          <w:rFonts w:ascii="Cambria" w:hAnsi="Cambria"/>
          <w:b/>
        </w:rPr>
        <w:t>domestic or international flights</w:t>
      </w:r>
      <w:r w:rsidRPr="00162C24">
        <w:rPr>
          <w:rFonts w:ascii="Cambria" w:hAnsi="Cambria"/>
        </w:rPr>
        <w:t xml:space="preserve"> (if any).</w:t>
      </w:r>
    </w:p>
    <w:p w14:paraId="1ABE253F" w14:textId="77777777" w:rsidR="00F47D0D" w:rsidRPr="00162C24" w:rsidRDefault="004E1305">
      <w:pPr>
        <w:spacing w:after="280" w:afterAutospacing="1"/>
        <w:rPr>
          <w:rFonts w:ascii="Cambria" w:hAnsi="Cambria"/>
        </w:rPr>
      </w:pPr>
      <w:r w:rsidRPr="00162C24">
        <w:rPr>
          <w:rFonts w:ascii="Cambria" w:hAnsi="Cambria"/>
        </w:rPr>
        <w:t>- Cancellation more than 45 days prior to the group arrival: No Charge. Deposit shall be deducted into the next bookings, except specified suppliers require cancellation fees. </w:t>
      </w:r>
      <w:r w:rsidRPr="00162C24">
        <w:rPr>
          <w:rFonts w:ascii="Cambria" w:hAnsi="Cambria"/>
        </w:rPr>
        <w:br/>
        <w:t>- Cancellation between the 45th and 31st day prior to the group arrival: 25% of the total tour price.</w:t>
      </w:r>
      <w:r w:rsidRPr="00162C24">
        <w:rPr>
          <w:rFonts w:ascii="Cambria" w:hAnsi="Cambria"/>
        </w:rPr>
        <w:br/>
        <w:t>- Cancellation between the 30th and 23rd day prior to the group arrival: 30% of the total tour price.</w:t>
      </w:r>
      <w:r w:rsidRPr="00162C24">
        <w:rPr>
          <w:rFonts w:ascii="Cambria" w:hAnsi="Cambria"/>
        </w:rPr>
        <w:br/>
        <w:t>- Cancellation between the 22nd and 16th day prior to the group arrival: 40% of the total tour price.</w:t>
      </w:r>
      <w:r w:rsidRPr="00162C24">
        <w:rPr>
          <w:rFonts w:ascii="Cambria" w:hAnsi="Cambria"/>
        </w:rPr>
        <w:br/>
        <w:t>- Cancellation between the 15nd and 09th day prior to the group arrival: 60% of the total tour price.</w:t>
      </w:r>
      <w:r w:rsidRPr="00162C24">
        <w:rPr>
          <w:rFonts w:ascii="Cambria" w:hAnsi="Cambria"/>
        </w:rPr>
        <w:br/>
        <w:t>- Cancellation between the 08nd and 03rd day prior to the group arrival: 80% of the total tour price.</w:t>
      </w:r>
      <w:r w:rsidRPr="00162C24">
        <w:rPr>
          <w:rFonts w:ascii="Cambria" w:hAnsi="Cambria"/>
        </w:rPr>
        <w:br/>
        <w:t>- Cancellation between the 02nd and 0th day prior to the group arrival: 100% of the total tour price.</w:t>
      </w:r>
      <w:r w:rsidRPr="00162C24">
        <w:rPr>
          <w:rFonts w:ascii="Cambria" w:hAnsi="Cambria"/>
        </w:rPr>
        <w:br/>
        <w:t>- In case the tour participant(s) shorten or interrupt the tour of their own accord there will be no reimbursements.</w:t>
      </w:r>
      <w:r w:rsidRPr="00162C24">
        <w:rPr>
          <w:rFonts w:ascii="Cambria" w:hAnsi="Cambria"/>
        </w:rPr>
        <w:br/>
        <w:t> - Reduction in the number of passengers against requested bookings is considered and treated as cancellations.</w:t>
      </w:r>
    </w:p>
    <w:p w14:paraId="23A9C51D" w14:textId="61935CC5" w:rsidR="00F47D0D" w:rsidRPr="00162C24" w:rsidRDefault="004E1305">
      <w:pPr>
        <w:spacing w:after="280" w:afterAutospacing="1"/>
        <w:rPr>
          <w:rFonts w:ascii="Cambria" w:hAnsi="Cambria"/>
        </w:rPr>
      </w:pPr>
      <w:r w:rsidRPr="00162C24">
        <w:rPr>
          <w:rFonts w:ascii="Cambria" w:hAnsi="Cambria"/>
        </w:rPr>
        <w:t> - If the balance of the tour invoice is not received by the deadline of 14 days prior to the group arrival, LV Travel will reserve the right to cancel the reservation without indemnity or any reimbursement. </w:t>
      </w:r>
      <w:r w:rsidRPr="00162C24">
        <w:rPr>
          <w:rFonts w:ascii="Cambria" w:hAnsi="Cambria"/>
        </w:rPr>
        <w:br/>
        <w:t>- If LV Travel is forced to cancel the departure due to unforeseeable reasons, the participants will be fully reimbursed without intention to claim for any indemnities.</w:t>
      </w:r>
    </w:p>
    <w:tbl>
      <w:tblPr>
        <w:tblW w:w="0" w:type="auto"/>
        <w:tblCellMar>
          <w:left w:w="0" w:type="dxa"/>
          <w:right w:w="0" w:type="dxa"/>
        </w:tblCellMar>
        <w:tblLook w:val="04A0" w:firstRow="1" w:lastRow="0" w:firstColumn="1" w:lastColumn="0" w:noHBand="0" w:noVBand="1"/>
      </w:tblPr>
      <w:tblGrid>
        <w:gridCol w:w="3785"/>
        <w:gridCol w:w="3785"/>
      </w:tblGrid>
      <w:tr w:rsidR="00B94CDD" w14:paraId="58670434" w14:textId="77777777" w:rsidTr="00B94CDD">
        <w:trPr>
          <w:trHeight w:val="462"/>
        </w:trPr>
        <w:tc>
          <w:tcPr>
            <w:tcW w:w="0" w:type="auto"/>
            <w:gridSpan w:val="2"/>
            <w:tcBorders>
              <w:top w:val="dotted" w:sz="6" w:space="0" w:color="C4C4C4"/>
              <w:left w:val="dotted" w:sz="6" w:space="0" w:color="C4C4C4"/>
              <w:bottom w:val="dotted" w:sz="6" w:space="0" w:color="C4C4C4"/>
              <w:right w:val="dotted" w:sz="6" w:space="0" w:color="C4C4C4"/>
            </w:tcBorders>
            <w:shd w:val="solid" w:color="730707" w:fill="auto"/>
            <w:tcMar>
              <w:top w:w="0" w:type="dxa"/>
              <w:left w:w="108" w:type="dxa"/>
              <w:bottom w:w="0" w:type="dxa"/>
              <w:right w:w="108" w:type="dxa"/>
            </w:tcMar>
            <w:vAlign w:val="center"/>
          </w:tcPr>
          <w:p w14:paraId="42FBAA0C" w14:textId="77777777" w:rsidR="00F47D0D" w:rsidRPr="00162C24" w:rsidRDefault="004E1305">
            <w:pPr>
              <w:jc w:val="center"/>
              <w:rPr>
                <w:rFonts w:ascii="Cambria" w:hAnsi="Cambria"/>
              </w:rPr>
            </w:pPr>
            <w:r w:rsidRPr="00162C24">
              <w:rPr>
                <w:rFonts w:ascii="Cambria" w:eastAsia="Cambria" w:hAnsi="Cambria" w:cs="Cambria"/>
                <w:b/>
                <w:color w:val="FFFFFF"/>
              </w:rPr>
              <w:t>Contact details</w:t>
            </w:r>
          </w:p>
        </w:tc>
      </w:tr>
      <w:tr w:rsidR="000234D9" w14:paraId="5825FE81" w14:textId="77777777">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031927F2" w14:textId="77777777" w:rsidR="00F47D0D" w:rsidRPr="00162C24" w:rsidRDefault="004E1305">
            <w:pPr>
              <w:rPr>
                <w:rFonts w:ascii="Cambria" w:hAnsi="Cambria"/>
              </w:rPr>
            </w:pPr>
            <w:r w:rsidRPr="00162C24">
              <w:rPr>
                <w:rFonts w:ascii="Cambria" w:eastAsia="Cambria" w:hAnsi="Cambria" w:cs="Cambria"/>
              </w:rPr>
              <w:t>Hotline for sales (ms Moon)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771E1559" w14:textId="77777777" w:rsidR="00F47D0D" w:rsidRPr="00162C24" w:rsidRDefault="004E1305">
            <w:pPr>
              <w:rPr>
                <w:rFonts w:ascii="Cambria" w:hAnsi="Cambria"/>
              </w:rPr>
            </w:pPr>
            <w:r w:rsidRPr="00162C24">
              <w:rPr>
                <w:rFonts w:ascii="Cambria" w:eastAsia="Cambria" w:hAnsi="Cambria" w:cs="Cambria"/>
              </w:rPr>
              <w:t xml:space="preserve">+84 888 905 286 (WA/viber/mobile) </w:t>
            </w:r>
          </w:p>
        </w:tc>
      </w:tr>
      <w:tr w:rsidR="000234D9" w14:paraId="09A9A276" w14:textId="77777777">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44A17F7E" w14:textId="77777777" w:rsidR="00F47D0D" w:rsidRPr="00162C24" w:rsidRDefault="004E1305">
            <w:pPr>
              <w:rPr>
                <w:rFonts w:ascii="Cambria" w:hAnsi="Cambria"/>
              </w:rPr>
            </w:pPr>
            <w:r w:rsidRPr="00162C24">
              <w:rPr>
                <w:rFonts w:ascii="Cambria" w:eastAsia="Cambria" w:hAnsi="Cambria" w:cs="Cambria"/>
              </w:rPr>
              <w:t>Hotline for operation (ms Anna Hanh)</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02A4DC72" w14:textId="77777777" w:rsidR="00F47D0D" w:rsidRPr="00162C24" w:rsidRDefault="004E1305">
            <w:pPr>
              <w:rPr>
                <w:rFonts w:ascii="Cambria" w:hAnsi="Cambria"/>
              </w:rPr>
            </w:pPr>
            <w:r w:rsidRPr="00162C24">
              <w:rPr>
                <w:rFonts w:ascii="Cambria" w:eastAsia="Cambria" w:hAnsi="Cambria" w:cs="Cambria"/>
              </w:rPr>
              <w:t>+84 983 096 032(WA/viber/mobile)</w:t>
            </w:r>
          </w:p>
        </w:tc>
      </w:tr>
      <w:tr w:rsidR="000234D9" w14:paraId="3BD8EE75" w14:textId="77777777">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4BCA4051" w14:textId="77777777" w:rsidR="00F47D0D" w:rsidRPr="00162C24" w:rsidRDefault="004E1305">
            <w:pPr>
              <w:rPr>
                <w:rFonts w:ascii="Cambria" w:hAnsi="Cambria"/>
              </w:rPr>
            </w:pPr>
            <w:r w:rsidRPr="00162C24">
              <w:rPr>
                <w:rFonts w:ascii="Cambria" w:eastAsia="Cambria" w:hAnsi="Cambria" w:cs="Cambria"/>
              </w:rPr>
              <w:t>General Manager Mr Len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29123DC8" w14:textId="77777777" w:rsidR="00F47D0D" w:rsidRPr="00162C24" w:rsidRDefault="004E1305">
            <w:pPr>
              <w:rPr>
                <w:rFonts w:ascii="Cambria" w:hAnsi="Cambria"/>
              </w:rPr>
            </w:pPr>
            <w:r w:rsidRPr="00162C24">
              <w:rPr>
                <w:rFonts w:ascii="Cambria" w:eastAsia="Cambria" w:hAnsi="Cambria" w:cs="Cambria"/>
              </w:rPr>
              <w:t>+84 989 200 116 (WA/viber/mobile)</w:t>
            </w:r>
          </w:p>
        </w:tc>
      </w:tr>
    </w:tbl>
    <w:p w14:paraId="01767C10" w14:textId="77777777" w:rsidR="00EE5761" w:rsidRDefault="00EE5761">
      <w:pPr>
        <w:spacing w:after="280" w:afterAutospacing="1"/>
        <w:rPr>
          <w:rFonts w:ascii="Cambria" w:hAnsi="Cambria"/>
          <w:lang w:val="vi-VN"/>
        </w:rPr>
      </w:pPr>
    </w:p>
    <w:p w14:paraId="79B2146B" w14:textId="77777777" w:rsidR="00EE5761" w:rsidRPr="004B1B4B" w:rsidRDefault="00EE5761" w:rsidP="00EE5761">
      <w:pPr>
        <w:jc w:val="both"/>
        <w:rPr>
          <w:rFonts w:ascii="Cambria" w:eastAsia="Cambria" w:hAnsi="Cambria" w:cs="Cambria"/>
          <w:b/>
          <w:bCs/>
          <w:lang w:val="es-ES"/>
        </w:rPr>
      </w:pPr>
      <w:bookmarkStart w:id="3" w:name="_Hlk219189400"/>
      <w:r w:rsidRPr="004B1B4B">
        <w:rPr>
          <w:rFonts w:ascii="Cambria" w:eastAsia="Cambria" w:hAnsi="Cambria" w:cs="Cambria"/>
          <w:b/>
          <w:bCs/>
          <w:lang w:val="es-ES"/>
        </w:rPr>
        <w:t>TÉRMINOS Y CONDICIONES GENERALES</w:t>
      </w:r>
    </w:p>
    <w:p w14:paraId="3FC64DF9" w14:textId="77777777" w:rsidR="00EE5761" w:rsidRPr="004B1B4B" w:rsidRDefault="00EE5761" w:rsidP="00EE5761">
      <w:pPr>
        <w:jc w:val="both"/>
        <w:rPr>
          <w:rFonts w:ascii="Cambria" w:eastAsia="Cambria" w:hAnsi="Cambria" w:cs="Cambria"/>
          <w:lang w:val="es-ES"/>
        </w:rPr>
      </w:pPr>
    </w:p>
    <w:p w14:paraId="35AA2219" w14:textId="77777777" w:rsidR="00EE5761" w:rsidRPr="00AC7E4E" w:rsidRDefault="00EE5761" w:rsidP="00EE5761">
      <w:pPr>
        <w:jc w:val="both"/>
        <w:rPr>
          <w:rFonts w:ascii="Cambria" w:eastAsia="Cambria" w:hAnsi="Cambria" w:cs="Cambria"/>
          <w:b/>
          <w:bCs/>
          <w:lang w:val="es-ES"/>
        </w:rPr>
      </w:pPr>
      <w:r w:rsidRPr="00AC7E4E">
        <w:rPr>
          <w:rFonts w:ascii="Cambria" w:eastAsia="Cambria" w:hAnsi="Cambria" w:cs="Cambria"/>
          <w:b/>
          <w:bCs/>
          <w:lang w:val="es-ES"/>
        </w:rPr>
        <w:t>Información sobre los horarios de entrada y salida</w:t>
      </w:r>
    </w:p>
    <w:p w14:paraId="5AEAEE59" w14:textId="77777777" w:rsidR="00EE5761" w:rsidRPr="00AC7E4E" w:rsidRDefault="00EE5761" w:rsidP="00EE5761">
      <w:pPr>
        <w:jc w:val="both"/>
        <w:rPr>
          <w:rFonts w:ascii="Cambria" w:eastAsia="Cambria" w:hAnsi="Cambria" w:cs="Cambria"/>
          <w:lang w:val="es-ES"/>
        </w:rPr>
      </w:pPr>
      <w:r w:rsidRPr="00AC7E4E">
        <w:rPr>
          <w:rFonts w:ascii="Cambria" w:eastAsia="Cambria" w:hAnsi="Cambria" w:cs="Cambria"/>
          <w:lang w:val="es-ES"/>
        </w:rPr>
        <w:t>Hora de entrada: en el hotel: después de las 14:00 h - en el crucero: antes de las 12:00 h.</w:t>
      </w:r>
    </w:p>
    <w:p w14:paraId="01C6C14D" w14:textId="77777777" w:rsidR="00EE5761" w:rsidRPr="00AC7E4E" w:rsidRDefault="00EE5761" w:rsidP="00EE5761">
      <w:pPr>
        <w:jc w:val="both"/>
        <w:rPr>
          <w:rFonts w:ascii="Cambria" w:eastAsia="Cambria" w:hAnsi="Cambria" w:cs="Cambria"/>
          <w:lang w:val="es-ES"/>
        </w:rPr>
      </w:pPr>
      <w:r w:rsidRPr="00AC7E4E">
        <w:rPr>
          <w:rFonts w:ascii="Cambria" w:eastAsia="Cambria" w:hAnsi="Cambria" w:cs="Cambria"/>
          <w:lang w:val="es-ES"/>
        </w:rPr>
        <w:t>Hora de salida: en el hotel y en el crucero: antes de las 12:00 h.</w:t>
      </w:r>
    </w:p>
    <w:p w14:paraId="40F248D7" w14:textId="77777777" w:rsidR="00EE5761" w:rsidRPr="00AC7E4E" w:rsidRDefault="00EE5761" w:rsidP="00EE5761">
      <w:pPr>
        <w:jc w:val="both"/>
        <w:rPr>
          <w:rFonts w:ascii="Cambria" w:eastAsia="Cambria" w:hAnsi="Cambria" w:cs="Cambria"/>
          <w:lang w:val="es-ES"/>
        </w:rPr>
      </w:pPr>
    </w:p>
    <w:p w14:paraId="29E13DD8" w14:textId="77777777" w:rsidR="00EE5761" w:rsidRPr="00AC7E4E" w:rsidRDefault="00EE5761" w:rsidP="00EE5761">
      <w:pPr>
        <w:jc w:val="both"/>
        <w:rPr>
          <w:rFonts w:ascii="Cambria" w:eastAsia="Cambria" w:hAnsi="Cambria" w:cs="Cambria"/>
          <w:b/>
          <w:bCs/>
          <w:lang w:val="es-ES"/>
        </w:rPr>
      </w:pPr>
      <w:r w:rsidRPr="00AC7E4E">
        <w:rPr>
          <w:rFonts w:ascii="Cambria" w:eastAsia="Cambria" w:hAnsi="Cambria" w:cs="Cambria"/>
          <w:b/>
          <w:bCs/>
          <w:lang w:val="es-ES"/>
        </w:rPr>
        <w:t>Información sobre el itinerario</w:t>
      </w:r>
    </w:p>
    <w:p w14:paraId="410E5ADD" w14:textId="77777777" w:rsidR="00EE5761" w:rsidRPr="00AC7E4E" w:rsidRDefault="00EE5761" w:rsidP="00EE5761">
      <w:pPr>
        <w:jc w:val="both"/>
        <w:rPr>
          <w:rFonts w:ascii="Cambria" w:eastAsia="Cambria" w:hAnsi="Cambria" w:cs="Cambria"/>
          <w:lang w:val="es-ES"/>
        </w:rPr>
      </w:pPr>
      <w:r w:rsidRPr="00AC7E4E">
        <w:rPr>
          <w:rFonts w:ascii="Cambria" w:eastAsia="Cambria" w:hAnsi="Cambria" w:cs="Cambria"/>
          <w:lang w:val="es-ES"/>
        </w:rPr>
        <w:lastRenderedPageBreak/>
        <w:t>El itinerario y el horario están sujetos a cambios debido a la situación del tráfico local, las condiciones meteorológicas, el vuelo, cualquier circunstancia imprevista o decisión de las autoridades locales. LV Travel se reserva el derecho de reemplazar todos los artículos por el mismo precio para los huéspedes.</w:t>
      </w:r>
    </w:p>
    <w:p w14:paraId="5EC0B07E" w14:textId="77777777" w:rsidR="00EE5761" w:rsidRPr="00AC7E4E" w:rsidRDefault="00EE5761" w:rsidP="00EE5761">
      <w:pPr>
        <w:jc w:val="both"/>
        <w:rPr>
          <w:rFonts w:ascii="Cambria" w:eastAsia="Cambria" w:hAnsi="Cambria" w:cs="Cambria"/>
          <w:lang w:val="es-ES"/>
        </w:rPr>
      </w:pPr>
    </w:p>
    <w:p w14:paraId="213FB44E" w14:textId="77777777" w:rsidR="00EE5761" w:rsidRPr="00AC7E4E" w:rsidRDefault="00EE5761" w:rsidP="00EE5761">
      <w:pPr>
        <w:jc w:val="both"/>
        <w:rPr>
          <w:rFonts w:ascii="Cambria" w:eastAsia="Cambria" w:hAnsi="Cambria" w:cs="Cambria"/>
          <w:b/>
          <w:bCs/>
          <w:lang w:val="es-ES"/>
        </w:rPr>
      </w:pPr>
      <w:r w:rsidRPr="00AC7E4E">
        <w:rPr>
          <w:rFonts w:ascii="Cambria" w:eastAsia="Cambria" w:hAnsi="Cambria" w:cs="Cambria"/>
          <w:b/>
          <w:bCs/>
          <w:lang w:val="es-ES"/>
        </w:rPr>
        <w:t>Información sobre las comidas</w:t>
      </w:r>
    </w:p>
    <w:p w14:paraId="23F4E8B5" w14:textId="77777777" w:rsidR="00EE5761" w:rsidRPr="00AC7E4E" w:rsidRDefault="00EE5761" w:rsidP="00EE5761">
      <w:pPr>
        <w:jc w:val="both"/>
        <w:rPr>
          <w:rFonts w:ascii="Cambria" w:eastAsia="Cambria" w:hAnsi="Cambria" w:cs="Cambria"/>
          <w:lang w:val="es-ES"/>
        </w:rPr>
      </w:pPr>
      <w:r w:rsidRPr="00AC7E4E">
        <w:rPr>
          <w:rFonts w:ascii="Cambria" w:eastAsia="Cambria" w:hAnsi="Cambria" w:cs="Cambria"/>
          <w:lang w:val="es-ES"/>
        </w:rPr>
        <w:t>Las comidas son una fusión de platos locales con desayuno buffet diario en el hotel. Los huéspedes deben informar sobre cualquier preferencia alimentaria, alergia o requisito dietético especial con al menos una (1) semana de antelación a la fecha de llegada.</w:t>
      </w:r>
    </w:p>
    <w:p w14:paraId="05902F77" w14:textId="77777777" w:rsidR="00EE5761" w:rsidRPr="00AC7E4E" w:rsidRDefault="00EE5761" w:rsidP="00EE5761">
      <w:pPr>
        <w:jc w:val="both"/>
        <w:rPr>
          <w:rFonts w:ascii="Cambria" w:eastAsia="Cambria" w:hAnsi="Cambria" w:cs="Cambria"/>
          <w:lang w:val="es-ES"/>
        </w:rPr>
      </w:pPr>
    </w:p>
    <w:p w14:paraId="07799531" w14:textId="77777777" w:rsidR="00EE5761" w:rsidRPr="00AC7E4E" w:rsidRDefault="00EE5761" w:rsidP="00EE5761">
      <w:pPr>
        <w:jc w:val="both"/>
        <w:rPr>
          <w:rFonts w:ascii="Cambria" w:eastAsia="Cambria" w:hAnsi="Cambria" w:cs="Cambria"/>
          <w:b/>
          <w:bCs/>
          <w:lang w:val="es-ES"/>
        </w:rPr>
      </w:pPr>
      <w:r w:rsidRPr="00AC7E4E">
        <w:rPr>
          <w:rFonts w:ascii="Cambria" w:eastAsia="Cambria" w:hAnsi="Cambria" w:cs="Cambria"/>
          <w:b/>
          <w:bCs/>
          <w:lang w:val="es-ES"/>
        </w:rPr>
        <w:t>Información sobre el precio</w:t>
      </w:r>
    </w:p>
    <w:p w14:paraId="5E5D2BAD" w14:textId="77777777" w:rsidR="00EE5761" w:rsidRPr="00AC7E4E" w:rsidRDefault="00EE5761" w:rsidP="00EE5761">
      <w:pPr>
        <w:jc w:val="both"/>
        <w:rPr>
          <w:rFonts w:ascii="Cambria" w:eastAsia="Cambria" w:hAnsi="Cambria" w:cs="Cambria"/>
          <w:lang w:val="es-ES"/>
        </w:rPr>
      </w:pPr>
      <w:r w:rsidRPr="00AC7E4E">
        <w:rPr>
          <w:rFonts w:ascii="Cambria" w:eastAsia="Cambria" w:hAnsi="Cambria" w:cs="Cambria"/>
          <w:lang w:val="es-ES"/>
        </w:rPr>
        <w:t>A los grupos de 16 personas que pagan la tarifa completa se les otorga una habitación compartida (sin incluir servicios adicionales).</w:t>
      </w:r>
    </w:p>
    <w:p w14:paraId="37617280" w14:textId="77777777" w:rsidR="00EE5761" w:rsidRPr="00AC7E4E" w:rsidRDefault="00EE5761" w:rsidP="00EE5761">
      <w:pPr>
        <w:jc w:val="both"/>
        <w:rPr>
          <w:rFonts w:ascii="Cambria" w:eastAsia="Cambria" w:hAnsi="Cambria" w:cs="Cambria"/>
          <w:lang w:val="es-ES"/>
        </w:rPr>
      </w:pPr>
      <w:r w:rsidRPr="00AC7E4E">
        <w:rPr>
          <w:rFonts w:ascii="Cambria" w:eastAsia="Cambria" w:hAnsi="Cambria" w:cs="Cambria"/>
          <w:lang w:val="es-ES"/>
        </w:rPr>
        <w:t>Tenga en cuenta que cualquier cambio en el itinerario debido a circunstancias imprevistas podría resultar en un aumento de precios.</w:t>
      </w:r>
    </w:p>
    <w:p w14:paraId="30726C7F" w14:textId="77777777" w:rsidR="00EE5761" w:rsidRPr="00AC7E4E" w:rsidRDefault="00EE5761" w:rsidP="00EE5761">
      <w:pPr>
        <w:jc w:val="both"/>
        <w:rPr>
          <w:rFonts w:ascii="Cambria" w:eastAsia="Cambria" w:hAnsi="Cambria" w:cs="Cambria"/>
          <w:lang w:val="es-ES"/>
        </w:rPr>
      </w:pPr>
      <w:r w:rsidRPr="00AC7E4E">
        <w:rPr>
          <w:rFonts w:ascii="Cambria" w:eastAsia="Cambria" w:hAnsi="Cambria" w:cs="Cambria"/>
          <w:lang w:val="es-ES"/>
        </w:rPr>
        <w:t>Cualquier daño causado a los servicios durante la estancia será responsabilidad de los pasajeros.</w:t>
      </w:r>
    </w:p>
    <w:p w14:paraId="30B90F5E" w14:textId="77777777" w:rsidR="00EE5761" w:rsidRPr="00AC7E4E" w:rsidRDefault="00EE5761" w:rsidP="00EE5761">
      <w:pPr>
        <w:jc w:val="both"/>
        <w:rPr>
          <w:rFonts w:ascii="Cambria" w:eastAsia="Cambria" w:hAnsi="Cambria" w:cs="Cambria"/>
          <w:lang w:val="es-ES"/>
        </w:rPr>
      </w:pPr>
    </w:p>
    <w:p w14:paraId="468F4AB6" w14:textId="77777777" w:rsidR="00EE5761" w:rsidRPr="00AC7E4E" w:rsidRDefault="00EE5761" w:rsidP="00EE5761">
      <w:pPr>
        <w:jc w:val="both"/>
        <w:rPr>
          <w:rFonts w:ascii="Cambria" w:eastAsia="Cambria" w:hAnsi="Cambria" w:cs="Cambria"/>
          <w:b/>
          <w:bCs/>
          <w:lang w:val="es-ES"/>
        </w:rPr>
      </w:pPr>
      <w:r w:rsidRPr="00AC7E4E">
        <w:rPr>
          <w:rFonts w:ascii="Cambria" w:eastAsia="Cambria" w:hAnsi="Cambria" w:cs="Cambria"/>
          <w:b/>
          <w:bCs/>
          <w:lang w:val="es-ES"/>
        </w:rPr>
        <w:t>Validez</w:t>
      </w:r>
    </w:p>
    <w:p w14:paraId="0231FF7D" w14:textId="77777777" w:rsidR="00EE5761" w:rsidRPr="00AC7E4E" w:rsidRDefault="00EE5761" w:rsidP="00EE5761">
      <w:pPr>
        <w:jc w:val="both"/>
        <w:rPr>
          <w:rFonts w:ascii="Cambria" w:eastAsia="Cambria" w:hAnsi="Cambria" w:cs="Cambria"/>
          <w:lang w:val="es-ES"/>
        </w:rPr>
      </w:pPr>
      <w:r w:rsidRPr="00AC7E4E">
        <w:rPr>
          <w:rFonts w:ascii="Cambria" w:eastAsia="Cambria" w:hAnsi="Cambria" w:cs="Cambria"/>
          <w:lang w:val="es-ES"/>
        </w:rPr>
        <w:t>Todos los precios cotizados al Cliente/Agente son netos en dólares estadounidenses y válidos según la fecha especificada en las tarifas impresas de LV Travel, la cotización o la factura emitida al Cliente/Agente. LV Travel garantiza que los precios o tarifas cotizadas al Cliente/Agente son correctos al momento de la emisión de la factura, pero están sujetos a cambios según las fluctuaciones del mercado, los impuestos o la moneda, con o sin previo aviso.</w:t>
      </w:r>
    </w:p>
    <w:p w14:paraId="532309F1" w14:textId="77777777" w:rsidR="00EE5761" w:rsidRPr="00AC7E4E" w:rsidRDefault="00EE5761" w:rsidP="00EE5761">
      <w:pPr>
        <w:jc w:val="both"/>
        <w:rPr>
          <w:rFonts w:ascii="Cambria" w:eastAsia="Cambria" w:hAnsi="Cambria" w:cs="Cambria"/>
          <w:lang w:val="es-ES"/>
        </w:rPr>
      </w:pPr>
    </w:p>
    <w:p w14:paraId="024150DA" w14:textId="77777777" w:rsidR="00EE5761" w:rsidRPr="00AC7E4E" w:rsidRDefault="00EE5761" w:rsidP="00EE5761">
      <w:pPr>
        <w:jc w:val="both"/>
        <w:rPr>
          <w:rFonts w:ascii="Cambria" w:eastAsia="Cambria" w:hAnsi="Cambria" w:cs="Cambria"/>
          <w:lang w:val="es-ES"/>
        </w:rPr>
      </w:pPr>
    </w:p>
    <w:p w14:paraId="1EC76DB3" w14:textId="77777777" w:rsidR="00EE5761" w:rsidRPr="00AC7E4E" w:rsidRDefault="00EE5761" w:rsidP="00EE5761">
      <w:pPr>
        <w:jc w:val="both"/>
        <w:rPr>
          <w:rFonts w:ascii="Cambria" w:eastAsia="Cambria" w:hAnsi="Cambria" w:cs="Cambria"/>
          <w:b/>
          <w:bCs/>
          <w:lang w:val="es-ES"/>
        </w:rPr>
      </w:pPr>
      <w:r w:rsidRPr="00AC7E4E">
        <w:rPr>
          <w:rFonts w:ascii="Cambria" w:eastAsia="Cambria" w:hAnsi="Cambria" w:cs="Cambria"/>
          <w:b/>
          <w:bCs/>
          <w:lang w:val="es-ES"/>
        </w:rPr>
        <w:t>Método de pago</w:t>
      </w:r>
    </w:p>
    <w:p w14:paraId="63C82FD7" w14:textId="77777777" w:rsidR="00EE5761" w:rsidRPr="00AC7E4E" w:rsidRDefault="00EE5761" w:rsidP="00EE5761">
      <w:pPr>
        <w:jc w:val="both"/>
        <w:rPr>
          <w:rFonts w:ascii="Cambria" w:eastAsia="Cambria" w:hAnsi="Cambria" w:cs="Cambria"/>
          <w:lang w:val="es-ES"/>
        </w:rPr>
      </w:pPr>
      <w:r w:rsidRPr="00AC7E4E">
        <w:rPr>
          <w:rFonts w:ascii="Cambria" w:eastAsia="Cambria" w:hAnsi="Cambria" w:cs="Cambria"/>
          <w:lang w:val="es-ES"/>
        </w:rPr>
        <w:t>Salvo acuerdo en contrario con LV Travel, el pago del cliente se realizará mediante transferencia bancaria a la cuenta bancaria de LV Travel claramente indicada en todas las facturas. Cada parte se hará cargo de los gastos de transferencia con su banco correspondiente.</w:t>
      </w:r>
    </w:p>
    <w:p w14:paraId="11E02459" w14:textId="77777777" w:rsidR="00EE5761" w:rsidRPr="00AC7E4E" w:rsidRDefault="00EE5761" w:rsidP="00EE5761">
      <w:pPr>
        <w:jc w:val="both"/>
        <w:rPr>
          <w:rFonts w:ascii="Cambria" w:eastAsia="Cambria" w:hAnsi="Cambria" w:cs="Cambria"/>
          <w:lang w:val="es-ES"/>
        </w:rPr>
      </w:pPr>
    </w:p>
    <w:p w14:paraId="5EDF2A9E" w14:textId="77777777" w:rsidR="00EE5761" w:rsidRPr="00AC7E4E" w:rsidRDefault="00EE5761" w:rsidP="00EE5761">
      <w:pPr>
        <w:jc w:val="both"/>
        <w:rPr>
          <w:rFonts w:ascii="Cambria" w:eastAsia="Cambria" w:hAnsi="Cambria" w:cs="Cambria"/>
          <w:lang w:val="es-ES"/>
        </w:rPr>
      </w:pPr>
      <w:r w:rsidRPr="00AC7E4E">
        <w:rPr>
          <w:rFonts w:ascii="Cambria" w:eastAsia="Cambria" w:hAnsi="Cambria" w:cs="Cambria"/>
          <w:b/>
          <w:bCs/>
          <w:lang w:val="es-ES"/>
        </w:rPr>
        <w:t>Condiciones de pago para vuelos nacionales o internacionales:</w:t>
      </w:r>
      <w:r w:rsidRPr="00AC7E4E">
        <w:rPr>
          <w:rFonts w:ascii="Cambria" w:eastAsia="Cambria" w:hAnsi="Cambria" w:cs="Cambria"/>
          <w:lang w:val="es-ES"/>
        </w:rPr>
        <w:t xml:space="preserve"> Se revisará cada caso individualmente.</w:t>
      </w:r>
    </w:p>
    <w:p w14:paraId="3272E9C2" w14:textId="77777777" w:rsidR="00EE5761" w:rsidRPr="00AC7E4E" w:rsidRDefault="00EE5761" w:rsidP="00EE5761">
      <w:pPr>
        <w:jc w:val="both"/>
        <w:rPr>
          <w:rFonts w:ascii="Cambria" w:eastAsia="Cambria" w:hAnsi="Cambria" w:cs="Cambria"/>
          <w:b/>
          <w:bCs/>
          <w:lang w:val="es-ES"/>
        </w:rPr>
      </w:pPr>
      <w:r w:rsidRPr="00AC7E4E">
        <w:rPr>
          <w:rFonts w:ascii="Cambria" w:eastAsia="Cambria" w:hAnsi="Cambria" w:cs="Cambria"/>
          <w:b/>
          <w:bCs/>
          <w:lang w:val="es-ES"/>
        </w:rPr>
        <w:t>Condiciones de pago para tours terrestres sin vuelos:</w:t>
      </w:r>
    </w:p>
    <w:p w14:paraId="7D7E82B3" w14:textId="77777777" w:rsidR="00EE5761" w:rsidRPr="00AC7E4E" w:rsidRDefault="00EE5761" w:rsidP="00EE5761">
      <w:pPr>
        <w:jc w:val="both"/>
        <w:rPr>
          <w:rFonts w:ascii="Cambria" w:eastAsia="Cambria" w:hAnsi="Cambria" w:cs="Cambria"/>
          <w:lang w:val="es-ES"/>
        </w:rPr>
      </w:pPr>
      <w:r w:rsidRPr="00AC7E4E">
        <w:rPr>
          <w:rFonts w:ascii="Cambria" w:eastAsia="Cambria" w:hAnsi="Cambria" w:cs="Cambria"/>
          <w:lang w:val="es-ES"/>
        </w:rPr>
        <w:t>- Generalmente, no se requiere depósito. LV Travel se reserva el derecho de reenviar las solicitudes de</w:t>
      </w:r>
    </w:p>
    <w:p w14:paraId="79691B50" w14:textId="77777777" w:rsidR="00EE5761" w:rsidRPr="00AC7E4E" w:rsidRDefault="00EE5761" w:rsidP="00EE5761">
      <w:pPr>
        <w:jc w:val="both"/>
        <w:rPr>
          <w:rFonts w:ascii="Cambria" w:eastAsia="Cambria" w:hAnsi="Cambria" w:cs="Cambria"/>
          <w:lang w:val="es-ES"/>
        </w:rPr>
      </w:pPr>
      <w:r w:rsidRPr="00AC7E4E">
        <w:rPr>
          <w:rFonts w:ascii="Cambria" w:eastAsia="Cambria" w:hAnsi="Cambria" w:cs="Cambria"/>
          <w:lang w:val="es-ES"/>
        </w:rPr>
        <w:t>depósito de los proveedores en caso de que se produzcan.</w:t>
      </w:r>
    </w:p>
    <w:p w14:paraId="5049C9DE" w14:textId="77777777" w:rsidR="00EE5761" w:rsidRPr="00AC7E4E" w:rsidRDefault="00EE5761" w:rsidP="00EE5761">
      <w:pPr>
        <w:jc w:val="both"/>
        <w:rPr>
          <w:rFonts w:ascii="Cambria" w:eastAsia="Cambria" w:hAnsi="Cambria" w:cs="Cambria"/>
          <w:lang w:val="es-ES"/>
        </w:rPr>
      </w:pPr>
      <w:r w:rsidRPr="00AC7E4E">
        <w:rPr>
          <w:rFonts w:ascii="Cambria" w:eastAsia="Cambria" w:hAnsi="Cambria" w:cs="Cambria"/>
          <w:lang w:val="es-ES"/>
        </w:rPr>
        <w:t>- El pago completo del 100% del precio total debe transferirse a la cuenta de LV Travel 30 días antes de la llegada del grupo a Indochina, salvo acuerdo en contrario.</w:t>
      </w:r>
    </w:p>
    <w:p w14:paraId="39D22297" w14:textId="77777777" w:rsidR="00EE5761" w:rsidRPr="00AC7E4E" w:rsidRDefault="00EE5761" w:rsidP="00EE5761">
      <w:pPr>
        <w:jc w:val="both"/>
        <w:rPr>
          <w:rFonts w:ascii="Cambria" w:eastAsia="Cambria" w:hAnsi="Cambria" w:cs="Cambria"/>
          <w:lang w:val="es-ES"/>
        </w:rPr>
      </w:pPr>
      <w:r w:rsidRPr="00AC7E4E">
        <w:rPr>
          <w:rFonts w:ascii="Cambria" w:eastAsia="Cambria" w:hAnsi="Cambria" w:cs="Cambria"/>
          <w:b/>
          <w:bCs/>
          <w:lang w:val="es-ES"/>
        </w:rPr>
        <w:t>Cancelación de vuelos nacionales o internacionales:</w:t>
      </w:r>
      <w:r w:rsidRPr="00AC7E4E">
        <w:rPr>
          <w:rFonts w:ascii="Cambria" w:eastAsia="Cambria" w:hAnsi="Cambria" w:cs="Cambria"/>
          <w:lang w:val="es-ES"/>
        </w:rPr>
        <w:t xml:space="preserve"> Se revisará cada caso individualmente.</w:t>
      </w:r>
    </w:p>
    <w:p w14:paraId="4D85C5A2" w14:textId="77777777" w:rsidR="00EE5761" w:rsidRPr="00AC7E4E" w:rsidRDefault="00EE5761" w:rsidP="00EE5761">
      <w:pPr>
        <w:jc w:val="both"/>
        <w:rPr>
          <w:rFonts w:ascii="Cambria" w:eastAsia="Cambria" w:hAnsi="Cambria" w:cs="Cambria"/>
          <w:b/>
          <w:bCs/>
          <w:lang w:val="es-ES"/>
        </w:rPr>
      </w:pPr>
      <w:r w:rsidRPr="00AC7E4E">
        <w:rPr>
          <w:rFonts w:ascii="Cambria" w:eastAsia="Cambria" w:hAnsi="Cambria" w:cs="Cambria"/>
          <w:b/>
          <w:bCs/>
          <w:lang w:val="es-ES"/>
        </w:rPr>
        <w:t>Política de cancelación para tours terrestres sin vuelos</w:t>
      </w:r>
    </w:p>
    <w:p w14:paraId="1FFBBC55" w14:textId="77777777" w:rsidR="00EE5761" w:rsidRPr="00AC7E4E" w:rsidRDefault="00EE5761" w:rsidP="00EE5761">
      <w:pPr>
        <w:jc w:val="both"/>
        <w:rPr>
          <w:rFonts w:ascii="Cambria" w:eastAsia="Cambria" w:hAnsi="Cambria" w:cs="Cambria"/>
          <w:lang w:val="es-ES"/>
        </w:rPr>
      </w:pPr>
      <w:r w:rsidRPr="00AC7E4E">
        <w:rPr>
          <w:rFonts w:ascii="Cambria" w:eastAsia="Cambria" w:hAnsi="Cambria" w:cs="Cambria"/>
          <w:lang w:val="es-ES"/>
        </w:rPr>
        <w:t>- Todas las cancelaciones deben realizarse por escrito y LV Travel debe confirmar su recepción.</w:t>
      </w:r>
    </w:p>
    <w:p w14:paraId="1774D29C" w14:textId="77777777" w:rsidR="00EE5761" w:rsidRPr="00AC7E4E" w:rsidRDefault="00EE5761" w:rsidP="00EE5761">
      <w:pPr>
        <w:jc w:val="both"/>
        <w:rPr>
          <w:rFonts w:ascii="Cambria" w:eastAsia="Cambria" w:hAnsi="Cambria" w:cs="Cambria"/>
          <w:lang w:val="es-ES"/>
        </w:rPr>
      </w:pPr>
      <w:r w:rsidRPr="00AC7E4E">
        <w:rPr>
          <w:rFonts w:ascii="Cambria" w:eastAsia="Cambria" w:hAnsi="Cambria" w:cs="Cambria"/>
          <w:lang w:val="es-ES"/>
        </w:rPr>
        <w:t>- Las normas de cancelación para tours terrestres no aplican para vuelos nacionales o internacionales (si los hubiera).</w:t>
      </w:r>
    </w:p>
    <w:p w14:paraId="77C07A51" w14:textId="77777777" w:rsidR="00EE5761" w:rsidRPr="00AC7E4E" w:rsidRDefault="00EE5761" w:rsidP="00EE5761">
      <w:pPr>
        <w:jc w:val="both"/>
        <w:rPr>
          <w:rFonts w:ascii="Cambria" w:eastAsia="Cambria" w:hAnsi="Cambria" w:cs="Cambria"/>
          <w:lang w:val="es-ES"/>
        </w:rPr>
      </w:pPr>
      <w:r w:rsidRPr="00AC7E4E">
        <w:rPr>
          <w:rFonts w:ascii="Cambria" w:eastAsia="Cambria" w:hAnsi="Cambria" w:cs="Cambria"/>
          <w:lang w:val="es-ES"/>
        </w:rPr>
        <w:lastRenderedPageBreak/>
        <w:t>- Cancelación con más de 45 días de antelación a la llegada del grupo: Sin cargo. El depósito se descontará de las siguientes reservas, excepto en el caso de proveedores específicos que requieran cargos por cancelación.</w:t>
      </w:r>
    </w:p>
    <w:p w14:paraId="2E2178DA" w14:textId="77777777" w:rsidR="00EE5761" w:rsidRPr="00AC7E4E" w:rsidRDefault="00EE5761" w:rsidP="00EE5761">
      <w:pPr>
        <w:jc w:val="both"/>
        <w:rPr>
          <w:rFonts w:ascii="Cambria" w:eastAsia="Cambria" w:hAnsi="Cambria" w:cs="Cambria"/>
          <w:lang w:val="es-ES"/>
        </w:rPr>
      </w:pPr>
      <w:r w:rsidRPr="00AC7E4E">
        <w:rPr>
          <w:rFonts w:ascii="Cambria" w:eastAsia="Cambria" w:hAnsi="Cambria" w:cs="Cambria"/>
          <w:lang w:val="es-ES"/>
        </w:rPr>
        <w:t>- Cancelación entre el 45 y el 31 días antes de la llegada del grupo: 25% del precio total del tour.</w:t>
      </w:r>
    </w:p>
    <w:p w14:paraId="55260DBF" w14:textId="77777777" w:rsidR="00EE5761" w:rsidRPr="00AC7E4E" w:rsidRDefault="00EE5761" w:rsidP="00EE5761">
      <w:pPr>
        <w:jc w:val="both"/>
        <w:rPr>
          <w:rFonts w:ascii="Cambria" w:eastAsia="Cambria" w:hAnsi="Cambria" w:cs="Cambria"/>
          <w:lang w:val="es-ES"/>
        </w:rPr>
      </w:pPr>
      <w:r w:rsidRPr="00AC7E4E">
        <w:rPr>
          <w:rFonts w:ascii="Cambria" w:eastAsia="Cambria" w:hAnsi="Cambria" w:cs="Cambria"/>
          <w:lang w:val="es-ES"/>
        </w:rPr>
        <w:t>- Cancelación entre el 30 y el 23 días antes de la llegada del grupo: 30% del precio total del tour.</w:t>
      </w:r>
    </w:p>
    <w:p w14:paraId="2FEA4E53" w14:textId="77777777" w:rsidR="00EE5761" w:rsidRPr="00AC7E4E" w:rsidRDefault="00EE5761" w:rsidP="00EE5761">
      <w:pPr>
        <w:jc w:val="both"/>
        <w:rPr>
          <w:rFonts w:ascii="Cambria" w:eastAsia="Cambria" w:hAnsi="Cambria" w:cs="Cambria"/>
          <w:lang w:val="es-ES"/>
        </w:rPr>
      </w:pPr>
      <w:r w:rsidRPr="00AC7E4E">
        <w:rPr>
          <w:rFonts w:ascii="Cambria" w:eastAsia="Cambria" w:hAnsi="Cambria" w:cs="Cambria"/>
          <w:lang w:val="es-ES"/>
        </w:rPr>
        <w:t>- Cancelación entre el 22 y el 16 días antes de la llegada del grupo: 40% del precio total del tour.</w:t>
      </w:r>
    </w:p>
    <w:p w14:paraId="4ACB9C3F" w14:textId="77777777" w:rsidR="00EE5761" w:rsidRPr="00AC7E4E" w:rsidRDefault="00EE5761" w:rsidP="00EE5761">
      <w:pPr>
        <w:jc w:val="both"/>
        <w:rPr>
          <w:rFonts w:ascii="Cambria" w:eastAsia="Cambria" w:hAnsi="Cambria" w:cs="Cambria"/>
          <w:lang w:val="es-ES"/>
        </w:rPr>
      </w:pPr>
      <w:r w:rsidRPr="00AC7E4E">
        <w:rPr>
          <w:rFonts w:ascii="Cambria" w:eastAsia="Cambria" w:hAnsi="Cambria" w:cs="Cambria"/>
          <w:lang w:val="es-ES"/>
        </w:rPr>
        <w:t>- Cancelación entre el 15 y el 9 días antes de la llegada del grupo: 60% del precio total del tour.</w:t>
      </w:r>
    </w:p>
    <w:p w14:paraId="0035EB6A" w14:textId="77777777" w:rsidR="00EE5761" w:rsidRPr="00AC7E4E" w:rsidRDefault="00EE5761" w:rsidP="00EE5761">
      <w:pPr>
        <w:jc w:val="both"/>
        <w:rPr>
          <w:rFonts w:ascii="Cambria" w:eastAsia="Cambria" w:hAnsi="Cambria" w:cs="Cambria"/>
          <w:lang w:val="es-ES"/>
        </w:rPr>
      </w:pPr>
      <w:r w:rsidRPr="00AC7E4E">
        <w:rPr>
          <w:rFonts w:ascii="Cambria" w:eastAsia="Cambria" w:hAnsi="Cambria" w:cs="Cambria"/>
          <w:lang w:val="es-ES"/>
        </w:rPr>
        <w:t>- Cancelación entre el 8 y el 3 días antes de la llegada del grupo: 80% del precio total del tour.</w:t>
      </w:r>
    </w:p>
    <w:p w14:paraId="2F9502C6" w14:textId="77777777" w:rsidR="00EE5761" w:rsidRPr="00AC7E4E" w:rsidRDefault="00EE5761" w:rsidP="00EE5761">
      <w:pPr>
        <w:jc w:val="both"/>
        <w:rPr>
          <w:rFonts w:ascii="Cambria" w:eastAsia="Cambria" w:hAnsi="Cambria" w:cs="Cambria"/>
          <w:lang w:val="es-ES"/>
        </w:rPr>
      </w:pPr>
      <w:r w:rsidRPr="00AC7E4E">
        <w:rPr>
          <w:rFonts w:ascii="Cambria" w:eastAsia="Cambria" w:hAnsi="Cambria" w:cs="Cambria"/>
          <w:lang w:val="es-ES"/>
        </w:rPr>
        <w:t>- Cancelación entre el 2 y el 0 días antes de la llegada del grupo: 100% del precio total del tour.</w:t>
      </w:r>
    </w:p>
    <w:p w14:paraId="0298216E" w14:textId="77777777" w:rsidR="00EE5761" w:rsidRPr="00AC7E4E" w:rsidRDefault="00EE5761" w:rsidP="00EE5761">
      <w:pPr>
        <w:jc w:val="both"/>
        <w:rPr>
          <w:rFonts w:ascii="Cambria" w:eastAsia="Cambria" w:hAnsi="Cambria" w:cs="Cambria"/>
          <w:lang w:val="es-ES"/>
        </w:rPr>
      </w:pPr>
    </w:p>
    <w:p w14:paraId="21471D01" w14:textId="77777777" w:rsidR="00EE5761" w:rsidRPr="00AC7E4E" w:rsidRDefault="00EE5761" w:rsidP="00EE5761">
      <w:pPr>
        <w:jc w:val="both"/>
        <w:rPr>
          <w:rFonts w:ascii="Cambria" w:eastAsia="Cambria" w:hAnsi="Cambria" w:cs="Cambria"/>
          <w:lang w:val="es-ES"/>
        </w:rPr>
      </w:pPr>
      <w:r w:rsidRPr="00AC7E4E">
        <w:rPr>
          <w:rFonts w:ascii="Cambria" w:eastAsia="Cambria" w:hAnsi="Cambria" w:cs="Cambria"/>
          <w:lang w:val="es-ES"/>
        </w:rPr>
        <w:t>- En caso de que el/los participante(s) del tour acorten o interrumpan el tour por decisión propia, no se realizarán reembolsos. - La reducción del número de pasajeros respecto a las reservas solicitadas se considera una cancelación.</w:t>
      </w:r>
    </w:p>
    <w:p w14:paraId="40307101" w14:textId="77777777" w:rsidR="00EE5761" w:rsidRPr="00AC7E4E" w:rsidRDefault="00EE5761" w:rsidP="00EE5761">
      <w:pPr>
        <w:jc w:val="both"/>
        <w:rPr>
          <w:rFonts w:ascii="Cambria" w:eastAsia="Cambria" w:hAnsi="Cambria" w:cs="Cambria"/>
          <w:lang w:val="es-ES"/>
        </w:rPr>
      </w:pPr>
      <w:r w:rsidRPr="00AC7E4E">
        <w:rPr>
          <w:rFonts w:ascii="Cambria" w:eastAsia="Cambria" w:hAnsi="Cambria" w:cs="Cambria"/>
          <w:lang w:val="es-ES"/>
        </w:rPr>
        <w:t>- Si el saldo de la factura del tour no se recibe dentro de los 15 días previos a la llegada del grupo, LV Travel se reserva el derecho de cancelar la reserva sin indemnización ni reembolso alguno.</w:t>
      </w:r>
    </w:p>
    <w:p w14:paraId="1D6C0257" w14:textId="77777777" w:rsidR="00EE5761" w:rsidRPr="00AC7E4E" w:rsidRDefault="00EE5761" w:rsidP="00EE5761">
      <w:pPr>
        <w:jc w:val="both"/>
        <w:rPr>
          <w:rFonts w:ascii="Cambria" w:eastAsia="Cambria" w:hAnsi="Cambria" w:cs="Cambria"/>
          <w:lang w:val="es-ES"/>
        </w:rPr>
      </w:pPr>
      <w:r w:rsidRPr="00AC7E4E">
        <w:rPr>
          <w:rFonts w:ascii="Cambria" w:eastAsia="Cambria" w:hAnsi="Cambria" w:cs="Cambria"/>
          <w:lang w:val="es-ES"/>
        </w:rPr>
        <w:t>- Si LV Travel se ve obligado a cancelar la salida por causas imprevistas, los participantes recibirán un reembolso completo sin derecho a reclamar indemnización alguna.</w:t>
      </w:r>
    </w:p>
    <w:p w14:paraId="53A28850" w14:textId="77777777" w:rsidR="00EE5761" w:rsidRPr="00AC7E4E" w:rsidRDefault="00EE5761" w:rsidP="00EE5761">
      <w:pPr>
        <w:rPr>
          <w:rFonts w:ascii="Cambria" w:eastAsia="Cambria" w:hAnsi="Cambria" w:cs="Cambria"/>
          <w:lang w:val="es-ES"/>
        </w:rPr>
      </w:pPr>
    </w:p>
    <w:tbl>
      <w:tblPr>
        <w:tblW w:w="8524" w:type="dxa"/>
        <w:tblInd w:w="1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4555"/>
        <w:gridCol w:w="3969"/>
      </w:tblGrid>
      <w:tr w:rsidR="00EE5761" w14:paraId="473CB037" w14:textId="77777777" w:rsidTr="005A51DD">
        <w:trPr>
          <w:trHeight w:val="462"/>
        </w:trPr>
        <w:tc>
          <w:tcPr>
            <w:tcW w:w="8524" w:type="dxa"/>
            <w:gridSpan w:val="2"/>
            <w:shd w:val="clear" w:color="auto" w:fill="730707"/>
          </w:tcPr>
          <w:p w14:paraId="1D54548F" w14:textId="77777777" w:rsidR="00EE5761" w:rsidRDefault="00EE5761" w:rsidP="005A51DD">
            <w:pPr>
              <w:pBdr>
                <w:top w:val="nil"/>
                <w:left w:val="nil"/>
                <w:bottom w:val="nil"/>
                <w:right w:val="nil"/>
                <w:between w:val="nil"/>
              </w:pBdr>
              <w:spacing w:before="86"/>
              <w:ind w:left="17"/>
              <w:jc w:val="center"/>
              <w:rPr>
                <w:rFonts w:ascii="Cambria" w:eastAsia="Cambria" w:hAnsi="Cambria" w:cs="Cambria"/>
                <w:b/>
                <w:bCs/>
                <w:color w:val="000000"/>
              </w:rPr>
            </w:pPr>
            <w:r>
              <w:rPr>
                <w:rFonts w:ascii="Cambria" w:eastAsia="Cambria" w:hAnsi="Cambria" w:cs="Cambria"/>
                <w:b/>
                <w:bCs/>
                <w:color w:val="FFFFFF"/>
              </w:rPr>
              <w:t>Contacto detallado</w:t>
            </w:r>
          </w:p>
        </w:tc>
      </w:tr>
      <w:tr w:rsidR="00EE5761" w14:paraId="6B5DBC00" w14:textId="77777777" w:rsidTr="005A51DD">
        <w:trPr>
          <w:trHeight w:val="296"/>
        </w:trPr>
        <w:tc>
          <w:tcPr>
            <w:tcW w:w="4555" w:type="dxa"/>
          </w:tcPr>
          <w:p w14:paraId="7E4105A5" w14:textId="77777777" w:rsidR="00EE5761" w:rsidRPr="00AC7E4E" w:rsidRDefault="00EE5761" w:rsidP="005A51DD">
            <w:pPr>
              <w:pBdr>
                <w:top w:val="nil"/>
                <w:left w:val="nil"/>
                <w:bottom w:val="nil"/>
                <w:right w:val="nil"/>
                <w:between w:val="nil"/>
              </w:pBdr>
              <w:spacing w:before="2"/>
              <w:ind w:left="107"/>
              <w:rPr>
                <w:rFonts w:ascii="Cambria" w:eastAsia="Cambria" w:hAnsi="Cambria" w:cs="Cambria"/>
                <w:color w:val="000000"/>
                <w:lang w:val="es-ES"/>
              </w:rPr>
            </w:pPr>
            <w:r w:rsidRPr="00AC7E4E">
              <w:rPr>
                <w:rFonts w:ascii="Cambria" w:eastAsia="Cambria" w:hAnsi="Cambria" w:cs="Cambria"/>
                <w:color w:val="000000"/>
                <w:lang w:val="es-ES"/>
              </w:rPr>
              <w:t>Línea directa de ventas (Sra. Moon)</w:t>
            </w:r>
          </w:p>
        </w:tc>
        <w:tc>
          <w:tcPr>
            <w:tcW w:w="3969" w:type="dxa"/>
          </w:tcPr>
          <w:p w14:paraId="1F8278B7" w14:textId="77777777" w:rsidR="00EE5761" w:rsidRDefault="00EE5761" w:rsidP="005A51DD">
            <w:pPr>
              <w:pBdr>
                <w:top w:val="nil"/>
                <w:left w:val="nil"/>
                <w:bottom w:val="nil"/>
                <w:right w:val="nil"/>
                <w:between w:val="nil"/>
              </w:pBdr>
              <w:spacing w:before="2"/>
              <w:ind w:left="107"/>
              <w:rPr>
                <w:rFonts w:ascii="Cambria" w:eastAsia="Cambria" w:hAnsi="Cambria" w:cs="Cambria"/>
                <w:color w:val="000000"/>
              </w:rPr>
            </w:pPr>
            <w:r>
              <w:rPr>
                <w:rFonts w:ascii="Cambria" w:eastAsia="Cambria" w:hAnsi="Cambria" w:cs="Cambria"/>
                <w:color w:val="000000"/>
              </w:rPr>
              <w:t>+84 888 905 286 (WA/Viber/móvil)</w:t>
            </w:r>
          </w:p>
        </w:tc>
      </w:tr>
      <w:tr w:rsidR="00EE5761" w14:paraId="73C12655" w14:textId="77777777" w:rsidTr="005A51DD">
        <w:trPr>
          <w:trHeight w:val="479"/>
        </w:trPr>
        <w:tc>
          <w:tcPr>
            <w:tcW w:w="4555" w:type="dxa"/>
          </w:tcPr>
          <w:p w14:paraId="06023CB2" w14:textId="77777777" w:rsidR="00EE5761" w:rsidRPr="00AC7E4E" w:rsidRDefault="00EE5761" w:rsidP="005A51DD">
            <w:pPr>
              <w:pBdr>
                <w:top w:val="nil"/>
                <w:left w:val="nil"/>
                <w:bottom w:val="nil"/>
                <w:right w:val="nil"/>
                <w:between w:val="nil"/>
              </w:pBdr>
              <w:spacing w:before="93"/>
              <w:ind w:left="107"/>
              <w:rPr>
                <w:rFonts w:ascii="Cambria" w:eastAsia="Cambria" w:hAnsi="Cambria" w:cs="Cambria"/>
                <w:color w:val="000000"/>
                <w:lang w:val="es-ES"/>
              </w:rPr>
            </w:pPr>
            <w:r w:rsidRPr="00AC7E4E">
              <w:rPr>
                <w:rFonts w:ascii="Cambria" w:eastAsia="Cambria" w:hAnsi="Cambria" w:cs="Cambria"/>
                <w:color w:val="000000"/>
                <w:lang w:val="es-ES"/>
              </w:rPr>
              <w:t>Línea directa de operaciones (Sra. Anna Hanh)</w:t>
            </w:r>
          </w:p>
        </w:tc>
        <w:tc>
          <w:tcPr>
            <w:tcW w:w="3969" w:type="dxa"/>
          </w:tcPr>
          <w:p w14:paraId="1EDF3356" w14:textId="77777777" w:rsidR="00EE5761" w:rsidRDefault="00EE5761" w:rsidP="005A51DD">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+84 983 096 032(WA/viber/ móvil)</w:t>
            </w:r>
          </w:p>
        </w:tc>
      </w:tr>
      <w:tr w:rsidR="00EE5761" w14:paraId="121D7763" w14:textId="77777777" w:rsidTr="005A51DD">
        <w:trPr>
          <w:trHeight w:val="479"/>
        </w:trPr>
        <w:tc>
          <w:tcPr>
            <w:tcW w:w="4555" w:type="dxa"/>
          </w:tcPr>
          <w:p w14:paraId="53E87EA4" w14:textId="77777777" w:rsidR="00EE5761" w:rsidRDefault="00EE5761" w:rsidP="005A51DD">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Gerente general, Sr. Len</w:t>
            </w:r>
          </w:p>
        </w:tc>
        <w:tc>
          <w:tcPr>
            <w:tcW w:w="3969" w:type="dxa"/>
          </w:tcPr>
          <w:p w14:paraId="194F4BD9" w14:textId="77777777" w:rsidR="00EE5761" w:rsidRDefault="00EE5761" w:rsidP="005A51DD">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+84 989 200 116 (WA/viber/ móvil)</w:t>
            </w:r>
          </w:p>
        </w:tc>
      </w:tr>
      <w:bookmarkEnd w:id="3"/>
    </w:tbl>
    <w:p w14:paraId="7F51A19E" w14:textId="77777777" w:rsidR="00EE5761" w:rsidRPr="00EE5761" w:rsidRDefault="00EE5761">
      <w:pPr>
        <w:spacing w:after="280" w:afterAutospacing="1"/>
        <w:rPr>
          <w:rFonts w:ascii="Cambria" w:hAnsi="Cambria"/>
          <w:lang w:val="vi-VN"/>
        </w:rPr>
      </w:pPr>
    </w:p>
    <w:sectPr w:rsidR="00EE5761" w:rsidRPr="00EE5761" w:rsidSect="000D716E">
      <w:headerReference w:type="even" r:id="rId26"/>
      <w:headerReference w:type="default" r:id="rId27"/>
      <w:footerReference w:type="even" r:id="rId28"/>
      <w:footerReference w:type="default" r:id="rId29"/>
      <w:headerReference w:type="first" r:id="rId30"/>
      <w:footerReference w:type="first" r:id="rId31"/>
      <w:pgSz w:w="12240" w:h="15840" w:code="1"/>
      <w:pgMar w:top="2239" w:right="900" w:bottom="709" w:left="1170" w:header="284" w:footer="50" w:gutter="0"/>
      <w:pgBorders w:offsetFrom="page">
        <w:top w:val="single" w:sz="4" w:space="24" w:color="FFFFFF"/>
        <w:left w:val="single" w:sz="4" w:space="24" w:color="FFFFFF"/>
        <w:right w:val="single" w:sz="4" w:space="24" w:color="FFFFFF"/>
      </w:pgBorders>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125091" w14:textId="77777777" w:rsidR="00563F67" w:rsidRDefault="00563F67">
      <w:pPr>
        <w:spacing w:line="240" w:lineRule="auto"/>
      </w:pPr>
      <w:r>
        <w:separator/>
      </w:r>
    </w:p>
  </w:endnote>
  <w:endnote w:type="continuationSeparator" w:id="0">
    <w:p w14:paraId="3CC068A8" w14:textId="77777777" w:rsidR="00563F67" w:rsidRDefault="00563F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ArialH">
    <w:altName w:val="Courier New"/>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Neue-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E07D3" w14:textId="77777777" w:rsidR="00F47D0D" w:rsidRDefault="00F47D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F7DC6" w14:textId="77777777" w:rsidR="00F47D0D" w:rsidRDefault="004E1305" w:rsidP="00E30782">
    <w:pPr>
      <w:pStyle w:val="Footer"/>
      <w:ind w:left="-450"/>
    </w:pPr>
    <w:r>
      <w:rPr>
        <w:noProof/>
        <w:lang w:val="vi-VN" w:eastAsia="vi-VN"/>
      </w:rPr>
      <w:fldChar w:fldCharType="begin"/>
    </w:r>
    <w:r>
      <w:rPr>
        <w:noProof/>
        <w:lang w:val="vi-VN" w:eastAsia="vi-VN"/>
      </w:rPr>
      <w:instrText xml:space="preserve"> INCLUDEPICTURE  \d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sidR="00143450">
      <w:rPr>
        <w:noProof/>
        <w:lang w:val="vi-VN" w:eastAsia="vi-VN"/>
      </w:rPr>
      <w:fldChar w:fldCharType="begin"/>
    </w:r>
    <w:r w:rsidR="00143450">
      <w:rPr>
        <w:noProof/>
        <w:lang w:val="vi-VN" w:eastAsia="vi-VN"/>
      </w:rPr>
      <w:instrText xml:space="preserve"> INCLUDEPICTURE  "ooxWord://word/media/image2.png" \* MERGEFORMATINET </w:instrText>
    </w:r>
    <w:r w:rsidR="00143450">
      <w:rPr>
        <w:noProof/>
        <w:lang w:val="vi-VN" w:eastAsia="vi-VN"/>
      </w:rPr>
      <w:fldChar w:fldCharType="separate"/>
    </w:r>
    <w:r w:rsidR="00972916">
      <w:rPr>
        <w:noProof/>
        <w:lang w:val="vi-VN" w:eastAsia="vi-VN"/>
      </w:rPr>
      <w:fldChar w:fldCharType="begin"/>
    </w:r>
    <w:r w:rsidR="00972916">
      <w:rPr>
        <w:noProof/>
        <w:lang w:val="vi-VN" w:eastAsia="vi-VN"/>
      </w:rPr>
      <w:instrText xml:space="preserve"> INCLUDEPICTURE  "ooxWord://word/media/image2.png" \* MERGEFORMATINET </w:instrText>
    </w:r>
    <w:r w:rsidR="00972916">
      <w:rPr>
        <w:noProof/>
        <w:lang w:val="vi-VN" w:eastAsia="vi-VN"/>
      </w:rPr>
      <w:fldChar w:fldCharType="separate"/>
    </w:r>
    <w:r w:rsidR="004B682D">
      <w:rPr>
        <w:noProof/>
        <w:lang w:val="vi-VN" w:eastAsia="vi-VN"/>
      </w:rPr>
      <w:fldChar w:fldCharType="begin"/>
    </w:r>
    <w:r w:rsidR="004B682D">
      <w:rPr>
        <w:noProof/>
        <w:lang w:val="vi-VN" w:eastAsia="vi-VN"/>
      </w:rPr>
      <w:instrText xml:space="preserve"> INCLUDEPICTURE  "ooxWord://word/media/image2.png" \* MERGEFORMATINET </w:instrText>
    </w:r>
    <w:r w:rsidR="004B682D">
      <w:rPr>
        <w:noProof/>
        <w:lang w:val="vi-VN" w:eastAsia="vi-VN"/>
      </w:rPr>
      <w:fldChar w:fldCharType="separate"/>
    </w:r>
    <w:r w:rsidR="00E12FC9">
      <w:rPr>
        <w:noProof/>
        <w:lang w:val="vi-VN" w:eastAsia="vi-VN"/>
      </w:rPr>
      <w:fldChar w:fldCharType="begin"/>
    </w:r>
    <w:r w:rsidR="00E12FC9">
      <w:rPr>
        <w:noProof/>
        <w:lang w:val="vi-VN" w:eastAsia="vi-VN"/>
      </w:rPr>
      <w:instrText xml:space="preserve"> INCLUDEPICTURE  "ooxWord://word/media/image2.png" \* MERGEFORMATINET </w:instrText>
    </w:r>
    <w:r w:rsidR="00E12FC9">
      <w:rPr>
        <w:noProof/>
        <w:lang w:val="vi-VN" w:eastAsia="vi-VN"/>
      </w:rPr>
      <w:fldChar w:fldCharType="separate"/>
    </w:r>
    <w:r w:rsidR="00993184">
      <w:rPr>
        <w:noProof/>
        <w:lang w:val="vi-VN" w:eastAsia="vi-VN"/>
      </w:rPr>
      <w:fldChar w:fldCharType="begin"/>
    </w:r>
    <w:r w:rsidR="00993184">
      <w:rPr>
        <w:noProof/>
        <w:lang w:val="vi-VN" w:eastAsia="vi-VN"/>
      </w:rPr>
      <w:instrText xml:space="preserve"> INCLUDEPICTURE  "ooxWord://word/media/image2.png" \* MERGEFORMATINET </w:instrText>
    </w:r>
    <w:r w:rsidR="00993184">
      <w:rPr>
        <w:noProof/>
        <w:lang w:val="vi-VN" w:eastAsia="vi-VN"/>
      </w:rPr>
      <w:fldChar w:fldCharType="separate"/>
    </w:r>
    <w:r w:rsidR="005E1F72">
      <w:rPr>
        <w:noProof/>
        <w:lang w:val="vi-VN" w:eastAsia="vi-VN"/>
      </w:rPr>
      <w:fldChar w:fldCharType="begin"/>
    </w:r>
    <w:r w:rsidR="005E1F72">
      <w:rPr>
        <w:noProof/>
        <w:lang w:val="vi-VN" w:eastAsia="vi-VN"/>
      </w:rPr>
      <w:instrText xml:space="preserve"> INCLUDEPICTURE  "ooxWord://word/media/image2.png" \* MERGEFORMATINET </w:instrText>
    </w:r>
    <w:r w:rsidR="005E1F72">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sidR="00BD7216">
      <w:rPr>
        <w:noProof/>
        <w:lang w:val="vi-VN" w:eastAsia="vi-VN"/>
      </w:rPr>
      <w:fldChar w:fldCharType="begin"/>
    </w:r>
    <w:r w:rsidR="00BD7216">
      <w:rPr>
        <w:noProof/>
        <w:lang w:val="vi-VN" w:eastAsia="vi-VN"/>
      </w:rPr>
      <w:instrText xml:space="preserve"> INCLUDEPICTURE  "ooxWord://word/media/image2.png" \* MERGEFORMATINET </w:instrText>
    </w:r>
    <w:r w:rsidR="00BD7216">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sidR="00CA486F">
      <w:rPr>
        <w:noProof/>
        <w:lang w:val="vi-VN" w:eastAsia="vi-VN"/>
      </w:rPr>
      <w:fldChar w:fldCharType="begin"/>
    </w:r>
    <w:r w:rsidR="00CA486F">
      <w:rPr>
        <w:noProof/>
        <w:lang w:val="vi-VN" w:eastAsia="vi-VN"/>
      </w:rPr>
      <w:instrText xml:space="preserve"> INCLUDEPICTURE  "ooxWord://word/media/image2.png" \* MERGEFORMATINET </w:instrText>
    </w:r>
    <w:r w:rsidR="00CA486F">
      <w:rPr>
        <w:noProof/>
        <w:lang w:val="vi-VN" w:eastAsia="vi-VN"/>
      </w:rPr>
      <w:fldChar w:fldCharType="separate"/>
    </w:r>
    <w:r w:rsidR="00952F5F">
      <w:rPr>
        <w:noProof/>
        <w:lang w:val="vi-VN" w:eastAsia="vi-VN"/>
      </w:rPr>
      <w:fldChar w:fldCharType="begin"/>
    </w:r>
    <w:r w:rsidR="00952F5F">
      <w:rPr>
        <w:noProof/>
        <w:lang w:val="vi-VN" w:eastAsia="vi-VN"/>
      </w:rPr>
      <w:instrText xml:space="preserve"> INCLUDEPICTURE  "ooxWord://word/media/image2.png" \* MERGEFORMATINET </w:instrText>
    </w:r>
    <w:r w:rsidR="00952F5F">
      <w:rPr>
        <w:noProof/>
        <w:lang w:val="vi-VN" w:eastAsia="vi-VN"/>
      </w:rPr>
      <w:fldChar w:fldCharType="separate"/>
    </w:r>
    <w:r w:rsidR="006A5E6D">
      <w:rPr>
        <w:noProof/>
        <w:lang w:val="vi-VN" w:eastAsia="vi-VN"/>
      </w:rPr>
      <w:fldChar w:fldCharType="begin"/>
    </w:r>
    <w:r w:rsidR="006A5E6D">
      <w:rPr>
        <w:noProof/>
        <w:lang w:val="vi-VN" w:eastAsia="vi-VN"/>
      </w:rPr>
      <w:instrText xml:space="preserve"> INCLUDEPICTURE  "ooxWord://word/media/image2.png" \* MERGEFORMATINET </w:instrText>
    </w:r>
    <w:r w:rsidR="006A5E6D">
      <w:rPr>
        <w:noProof/>
        <w:lang w:val="vi-VN" w:eastAsia="vi-VN"/>
      </w:rPr>
      <w:fldChar w:fldCharType="separate"/>
    </w:r>
    <w:r w:rsidR="00585AFC">
      <w:rPr>
        <w:noProof/>
        <w:lang w:val="vi-VN" w:eastAsia="vi-VN"/>
      </w:rPr>
      <w:fldChar w:fldCharType="begin"/>
    </w:r>
    <w:r w:rsidR="00585AFC">
      <w:rPr>
        <w:noProof/>
        <w:lang w:val="vi-VN" w:eastAsia="vi-VN"/>
      </w:rPr>
      <w:instrText xml:space="preserve"> INCLUDEPICTURE  "ooxWord://word/media/image2.png" \* MERGEFORMATINET </w:instrText>
    </w:r>
    <w:r w:rsidR="00585AFC">
      <w:rPr>
        <w:noProof/>
        <w:lang w:val="vi-VN" w:eastAsia="vi-VN"/>
      </w:rPr>
      <w:fldChar w:fldCharType="separate"/>
    </w:r>
    <w:r w:rsidR="00AF7767">
      <w:rPr>
        <w:noProof/>
        <w:lang w:val="vi-VN" w:eastAsia="vi-VN"/>
      </w:rPr>
      <w:fldChar w:fldCharType="begin"/>
    </w:r>
    <w:r w:rsidR="00AF7767">
      <w:rPr>
        <w:noProof/>
        <w:lang w:val="vi-VN" w:eastAsia="vi-VN"/>
      </w:rPr>
      <w:instrText xml:space="preserve"> INCLUDEPICTURE  "ooxWord://word/media/image2.png" \* MERGEFORMATINET </w:instrText>
    </w:r>
    <w:r w:rsidR="00AF7767">
      <w:rPr>
        <w:noProof/>
        <w:lang w:val="vi-VN" w:eastAsia="vi-VN"/>
      </w:rPr>
      <w:fldChar w:fldCharType="separate"/>
    </w:r>
    <w:r w:rsidR="00DE448E">
      <w:rPr>
        <w:noProof/>
        <w:lang w:val="vi-VN" w:eastAsia="vi-VN"/>
      </w:rPr>
      <w:fldChar w:fldCharType="begin"/>
    </w:r>
    <w:r w:rsidR="00DE448E">
      <w:rPr>
        <w:noProof/>
        <w:lang w:val="vi-VN" w:eastAsia="vi-VN"/>
      </w:rPr>
      <w:instrText xml:space="preserve"> INCLUDEPICTURE  "ooxWord://word/media/image2.png" \* MERGEFORMATINET </w:instrText>
    </w:r>
    <w:r w:rsidR="00DE448E">
      <w:rPr>
        <w:noProof/>
        <w:lang w:val="vi-VN" w:eastAsia="vi-VN"/>
      </w:rPr>
      <w:fldChar w:fldCharType="separate"/>
    </w:r>
    <w:r w:rsidR="00A22F9B">
      <w:rPr>
        <w:noProof/>
        <w:lang w:val="vi-VN" w:eastAsia="vi-VN"/>
      </w:rPr>
      <w:fldChar w:fldCharType="begin"/>
    </w:r>
    <w:r w:rsidR="00A22F9B">
      <w:rPr>
        <w:noProof/>
        <w:lang w:val="vi-VN" w:eastAsia="vi-VN"/>
      </w:rPr>
      <w:instrText xml:space="preserve"> INCLUDEPICTURE  "ooxWord://word/media/image2.png" \* MERGEFORMATINET </w:instrText>
    </w:r>
    <w:r w:rsidR="00A22F9B">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sidR="00000000">
      <w:rPr>
        <w:noProof/>
        <w:lang w:val="vi-VN" w:eastAsia="vi-VN"/>
      </w:rPr>
      <w:fldChar w:fldCharType="begin"/>
    </w:r>
    <w:r w:rsidR="00000000">
      <w:rPr>
        <w:noProof/>
        <w:lang w:val="vi-VN" w:eastAsia="vi-VN"/>
      </w:rPr>
      <w:instrText xml:space="preserve"> INCLUDEPICTURE  "ooxWord://word/media/image2.png" \* MERGEFORMATINET </w:instrText>
    </w:r>
    <w:r w:rsidR="00000000">
      <w:rPr>
        <w:noProof/>
        <w:lang w:val="vi-VN" w:eastAsia="vi-VN"/>
      </w:rPr>
      <w:fldChar w:fldCharType="separate"/>
    </w:r>
    <w:r w:rsidR="00C767C3">
      <w:rPr>
        <w:noProof/>
        <w:lang w:val="vi-VN" w:eastAsia="vi-VN"/>
      </w:rPr>
      <w:pict w14:anchorId="70441F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style="width:503.25pt;height:63pt;mso-wrap-distance-left:0;mso-wrap-distance-top:0;mso-wrap-distance-right:0;mso-wrap-distance-bottom:0">
          <v:imagedata r:id="rId1" r:href="rId2"/>
        </v:shape>
      </w:pict>
    </w:r>
    <w:r w:rsidR="00000000">
      <w:rPr>
        <w:noProof/>
        <w:lang w:val="vi-VN" w:eastAsia="vi-VN"/>
      </w:rPr>
      <w:fldChar w:fldCharType="end"/>
    </w:r>
    <w:r>
      <w:rPr>
        <w:noProof/>
        <w:lang w:val="vi-VN" w:eastAsia="vi-VN"/>
      </w:rPr>
      <w:fldChar w:fldCharType="end"/>
    </w:r>
    <w:r>
      <w:rPr>
        <w:noProof/>
        <w:lang w:val="vi-VN" w:eastAsia="vi-VN"/>
      </w:rPr>
      <w:fldChar w:fldCharType="end"/>
    </w:r>
    <w:r>
      <w:rPr>
        <w:noProof/>
        <w:lang w:val="vi-VN" w:eastAsia="vi-VN"/>
      </w:rPr>
      <w:fldChar w:fldCharType="end"/>
    </w:r>
    <w:r w:rsidR="00A22F9B">
      <w:rPr>
        <w:noProof/>
        <w:lang w:val="vi-VN" w:eastAsia="vi-VN"/>
      </w:rPr>
      <w:fldChar w:fldCharType="end"/>
    </w:r>
    <w:r w:rsidR="00DE448E">
      <w:rPr>
        <w:noProof/>
        <w:lang w:val="vi-VN" w:eastAsia="vi-VN"/>
      </w:rPr>
      <w:fldChar w:fldCharType="end"/>
    </w:r>
    <w:r w:rsidR="00AF7767">
      <w:rPr>
        <w:noProof/>
        <w:lang w:val="vi-VN" w:eastAsia="vi-VN"/>
      </w:rPr>
      <w:fldChar w:fldCharType="end"/>
    </w:r>
    <w:r w:rsidR="00585AFC">
      <w:rPr>
        <w:noProof/>
        <w:lang w:val="vi-VN" w:eastAsia="vi-VN"/>
      </w:rPr>
      <w:fldChar w:fldCharType="end"/>
    </w:r>
    <w:r w:rsidR="006A5E6D">
      <w:rPr>
        <w:noProof/>
        <w:lang w:val="vi-VN" w:eastAsia="vi-VN"/>
      </w:rPr>
      <w:fldChar w:fldCharType="end"/>
    </w:r>
    <w:r w:rsidR="00952F5F">
      <w:rPr>
        <w:noProof/>
        <w:lang w:val="vi-VN" w:eastAsia="vi-VN"/>
      </w:rPr>
      <w:fldChar w:fldCharType="end"/>
    </w:r>
    <w:r w:rsidR="00CA486F">
      <w:rPr>
        <w:noProof/>
        <w:lang w:val="vi-VN" w:eastAsia="vi-VN"/>
      </w:rPr>
      <w:fldChar w:fldCharType="end"/>
    </w:r>
    <w:r>
      <w:rPr>
        <w:noProof/>
        <w:lang w:val="vi-VN" w:eastAsia="vi-VN"/>
      </w:rPr>
      <w:fldChar w:fldCharType="end"/>
    </w:r>
    <w:r>
      <w:rPr>
        <w:noProof/>
        <w:lang w:val="vi-VN" w:eastAsia="vi-VN"/>
      </w:rPr>
      <w:fldChar w:fldCharType="end"/>
    </w:r>
    <w:r w:rsidR="00BD7216">
      <w:rPr>
        <w:noProof/>
        <w:lang w:val="vi-VN" w:eastAsia="vi-VN"/>
      </w:rPr>
      <w:fldChar w:fldCharType="end"/>
    </w:r>
    <w:r>
      <w:rPr>
        <w:noProof/>
        <w:lang w:val="vi-VN" w:eastAsia="vi-VN"/>
      </w:rPr>
      <w:fldChar w:fldCharType="end"/>
    </w:r>
    <w:r w:rsidR="005E1F72">
      <w:rPr>
        <w:noProof/>
        <w:lang w:val="vi-VN" w:eastAsia="vi-VN"/>
      </w:rPr>
      <w:fldChar w:fldCharType="end"/>
    </w:r>
    <w:r w:rsidR="00993184">
      <w:rPr>
        <w:noProof/>
        <w:lang w:val="vi-VN" w:eastAsia="vi-VN"/>
      </w:rPr>
      <w:fldChar w:fldCharType="end"/>
    </w:r>
    <w:r w:rsidR="00E12FC9">
      <w:rPr>
        <w:noProof/>
        <w:lang w:val="vi-VN" w:eastAsia="vi-VN"/>
      </w:rPr>
      <w:fldChar w:fldCharType="end"/>
    </w:r>
    <w:r w:rsidR="004B682D">
      <w:rPr>
        <w:noProof/>
        <w:lang w:val="vi-VN" w:eastAsia="vi-VN"/>
      </w:rPr>
      <w:fldChar w:fldCharType="end"/>
    </w:r>
    <w:r w:rsidR="00972916">
      <w:rPr>
        <w:noProof/>
        <w:lang w:val="vi-VN" w:eastAsia="vi-VN"/>
      </w:rPr>
      <w:fldChar w:fldCharType="end"/>
    </w:r>
    <w:r w:rsidR="00143450">
      <w:rPr>
        <w:noProof/>
        <w:lang w:val="vi-VN" w:eastAsia="vi-VN"/>
      </w:rPr>
      <w:fldChar w:fldCharType="end"/>
    </w:r>
    <w:r>
      <w:rPr>
        <w:noProof/>
        <w:lang w:val="vi-VN" w:eastAsia="vi-VN"/>
      </w:rPr>
      <w:fldChar w:fldCharType="end"/>
    </w:r>
    <w:r>
      <w:rPr>
        <w:noProof/>
        <w:lang w:val="vi-VN" w:eastAsia="vi-V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C557C" w14:textId="77777777" w:rsidR="00F47D0D" w:rsidRDefault="00F47D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8371B1" w14:textId="77777777" w:rsidR="00563F67" w:rsidRDefault="00563F67">
      <w:pPr>
        <w:spacing w:line="240" w:lineRule="auto"/>
      </w:pPr>
      <w:r>
        <w:separator/>
      </w:r>
    </w:p>
  </w:footnote>
  <w:footnote w:type="continuationSeparator" w:id="0">
    <w:p w14:paraId="2C92D3B8" w14:textId="77777777" w:rsidR="00563F67" w:rsidRDefault="00563F6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D7FDB" w14:textId="77777777" w:rsidR="00F47D0D" w:rsidRDefault="00F47D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0EA93" w14:textId="77777777" w:rsidR="00F47D0D" w:rsidRDefault="00F47D0D" w:rsidP="006700D1">
    <w:pPr>
      <w:pStyle w:val="Header"/>
    </w:pPr>
  </w:p>
  <w:p w14:paraId="4103EEB5" w14:textId="77777777" w:rsidR="00F47D0D" w:rsidRDefault="00000000" w:rsidP="006700D1">
    <w:pPr>
      <w:pStyle w:val="Header"/>
    </w:pPr>
    <w:r>
      <w:rPr>
        <w:noProof/>
        <w:lang w:val="vi-VN" w:eastAsia="vi-VN"/>
      </w:rPr>
      <w:pict w14:anchorId="263C3E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08.5pt;height:58.5pt;mso-wrap-distance-left:0;mso-wrap-distance-top:0;mso-wrap-distance-right:0;mso-wrap-distance-bottom:0">
          <v:imagedata r:id="rId1" o:title="Header"/>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370EF" w14:textId="77777777" w:rsidR="00F47D0D" w:rsidRDefault="00F47D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73B19"/>
    <w:multiLevelType w:val="hybridMultilevel"/>
    <w:tmpl w:val="F2E878A4"/>
    <w:lvl w:ilvl="0" w:tplc="E4088CA4">
      <w:start w:val="1"/>
      <w:numFmt w:val="bullet"/>
      <w:lvlText w:val=""/>
      <w:lvlJc w:val="left"/>
      <w:pPr>
        <w:ind w:left="720" w:hanging="360"/>
      </w:pPr>
      <w:rPr>
        <w:rFonts w:ascii="Wingdings" w:hAnsi="Wingdings" w:hint="default"/>
      </w:rPr>
    </w:lvl>
    <w:lvl w:ilvl="1" w:tplc="0F92967A">
      <w:start w:val="1"/>
      <w:numFmt w:val="bullet"/>
      <w:lvlText w:val="o"/>
      <w:lvlJc w:val="left"/>
      <w:pPr>
        <w:ind w:left="1440" w:hanging="360"/>
      </w:pPr>
      <w:rPr>
        <w:rFonts w:ascii="Courier New" w:hAnsi="Courier New" w:cs="Courier New" w:hint="default"/>
      </w:rPr>
    </w:lvl>
    <w:lvl w:ilvl="2" w:tplc="31B8F168" w:tentative="1">
      <w:start w:val="1"/>
      <w:numFmt w:val="bullet"/>
      <w:lvlText w:val=""/>
      <w:lvlJc w:val="left"/>
      <w:pPr>
        <w:ind w:left="2160" w:hanging="360"/>
      </w:pPr>
      <w:rPr>
        <w:rFonts w:ascii="Wingdings" w:hAnsi="Wingdings" w:hint="default"/>
      </w:rPr>
    </w:lvl>
    <w:lvl w:ilvl="3" w:tplc="AA9A7928" w:tentative="1">
      <w:start w:val="1"/>
      <w:numFmt w:val="bullet"/>
      <w:lvlText w:val=""/>
      <w:lvlJc w:val="left"/>
      <w:pPr>
        <w:ind w:left="2880" w:hanging="360"/>
      </w:pPr>
      <w:rPr>
        <w:rFonts w:ascii="Symbol" w:hAnsi="Symbol" w:hint="default"/>
      </w:rPr>
    </w:lvl>
    <w:lvl w:ilvl="4" w:tplc="89586178" w:tentative="1">
      <w:start w:val="1"/>
      <w:numFmt w:val="bullet"/>
      <w:lvlText w:val="o"/>
      <w:lvlJc w:val="left"/>
      <w:pPr>
        <w:ind w:left="3600" w:hanging="360"/>
      </w:pPr>
      <w:rPr>
        <w:rFonts w:ascii="Courier New" w:hAnsi="Courier New" w:cs="Courier New" w:hint="default"/>
      </w:rPr>
    </w:lvl>
    <w:lvl w:ilvl="5" w:tplc="D5E8C984" w:tentative="1">
      <w:start w:val="1"/>
      <w:numFmt w:val="bullet"/>
      <w:lvlText w:val=""/>
      <w:lvlJc w:val="left"/>
      <w:pPr>
        <w:ind w:left="4320" w:hanging="360"/>
      </w:pPr>
      <w:rPr>
        <w:rFonts w:ascii="Wingdings" w:hAnsi="Wingdings" w:hint="default"/>
      </w:rPr>
    </w:lvl>
    <w:lvl w:ilvl="6" w:tplc="470AB890" w:tentative="1">
      <w:start w:val="1"/>
      <w:numFmt w:val="bullet"/>
      <w:lvlText w:val=""/>
      <w:lvlJc w:val="left"/>
      <w:pPr>
        <w:ind w:left="5040" w:hanging="360"/>
      </w:pPr>
      <w:rPr>
        <w:rFonts w:ascii="Symbol" w:hAnsi="Symbol" w:hint="default"/>
      </w:rPr>
    </w:lvl>
    <w:lvl w:ilvl="7" w:tplc="01FA39EA" w:tentative="1">
      <w:start w:val="1"/>
      <w:numFmt w:val="bullet"/>
      <w:lvlText w:val="o"/>
      <w:lvlJc w:val="left"/>
      <w:pPr>
        <w:ind w:left="5760" w:hanging="360"/>
      </w:pPr>
      <w:rPr>
        <w:rFonts w:ascii="Courier New" w:hAnsi="Courier New" w:cs="Courier New" w:hint="default"/>
      </w:rPr>
    </w:lvl>
    <w:lvl w:ilvl="8" w:tplc="1B7266BE" w:tentative="1">
      <w:start w:val="1"/>
      <w:numFmt w:val="bullet"/>
      <w:lvlText w:val=""/>
      <w:lvlJc w:val="left"/>
      <w:pPr>
        <w:ind w:left="6480" w:hanging="360"/>
      </w:pPr>
      <w:rPr>
        <w:rFonts w:ascii="Wingdings" w:hAnsi="Wingdings" w:hint="default"/>
      </w:rPr>
    </w:lvl>
  </w:abstractNum>
  <w:abstractNum w:abstractNumId="1" w15:restartNumberingAfterBreak="0">
    <w:nsid w:val="04381269"/>
    <w:multiLevelType w:val="hybridMultilevel"/>
    <w:tmpl w:val="F198EFD2"/>
    <w:lvl w:ilvl="0" w:tplc="192CFF62">
      <w:start w:val="1"/>
      <w:numFmt w:val="bullet"/>
      <w:lvlText w:val="-"/>
      <w:lvlJc w:val="left"/>
      <w:pPr>
        <w:ind w:left="720" w:hanging="360"/>
      </w:pPr>
      <w:rPr>
        <w:rFonts w:ascii="Cambria" w:eastAsia="Times New Roman" w:hAnsi="Cambria"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F6086A"/>
    <w:multiLevelType w:val="hybridMultilevel"/>
    <w:tmpl w:val="100C1360"/>
    <w:lvl w:ilvl="0" w:tplc="8E26D810">
      <w:start w:val="1"/>
      <w:numFmt w:val="bullet"/>
      <w:lvlText w:val=""/>
      <w:lvlJc w:val="left"/>
      <w:pPr>
        <w:ind w:left="720" w:hanging="360"/>
      </w:pPr>
      <w:rPr>
        <w:rFonts w:ascii="Symbol" w:hAnsi="Symbol" w:hint="default"/>
      </w:rPr>
    </w:lvl>
    <w:lvl w:ilvl="1" w:tplc="5DE69A24" w:tentative="1">
      <w:start w:val="1"/>
      <w:numFmt w:val="bullet"/>
      <w:lvlText w:val="o"/>
      <w:lvlJc w:val="left"/>
      <w:pPr>
        <w:ind w:left="1440" w:hanging="360"/>
      </w:pPr>
      <w:rPr>
        <w:rFonts w:ascii="Courier New" w:hAnsi="Courier New" w:cs="Courier New" w:hint="default"/>
      </w:rPr>
    </w:lvl>
    <w:lvl w:ilvl="2" w:tplc="C7D4853C" w:tentative="1">
      <w:start w:val="1"/>
      <w:numFmt w:val="bullet"/>
      <w:lvlText w:val=""/>
      <w:lvlJc w:val="left"/>
      <w:pPr>
        <w:ind w:left="2160" w:hanging="360"/>
      </w:pPr>
      <w:rPr>
        <w:rFonts w:ascii="Wingdings" w:hAnsi="Wingdings" w:hint="default"/>
      </w:rPr>
    </w:lvl>
    <w:lvl w:ilvl="3" w:tplc="C00C461C" w:tentative="1">
      <w:start w:val="1"/>
      <w:numFmt w:val="bullet"/>
      <w:lvlText w:val=""/>
      <w:lvlJc w:val="left"/>
      <w:pPr>
        <w:ind w:left="2880" w:hanging="360"/>
      </w:pPr>
      <w:rPr>
        <w:rFonts w:ascii="Symbol" w:hAnsi="Symbol" w:hint="default"/>
      </w:rPr>
    </w:lvl>
    <w:lvl w:ilvl="4" w:tplc="FDD6A20E" w:tentative="1">
      <w:start w:val="1"/>
      <w:numFmt w:val="bullet"/>
      <w:lvlText w:val="o"/>
      <w:lvlJc w:val="left"/>
      <w:pPr>
        <w:ind w:left="3600" w:hanging="360"/>
      </w:pPr>
      <w:rPr>
        <w:rFonts w:ascii="Courier New" w:hAnsi="Courier New" w:cs="Courier New" w:hint="default"/>
      </w:rPr>
    </w:lvl>
    <w:lvl w:ilvl="5" w:tplc="62C82278" w:tentative="1">
      <w:start w:val="1"/>
      <w:numFmt w:val="bullet"/>
      <w:lvlText w:val=""/>
      <w:lvlJc w:val="left"/>
      <w:pPr>
        <w:ind w:left="4320" w:hanging="360"/>
      </w:pPr>
      <w:rPr>
        <w:rFonts w:ascii="Wingdings" w:hAnsi="Wingdings" w:hint="default"/>
      </w:rPr>
    </w:lvl>
    <w:lvl w:ilvl="6" w:tplc="A344DF44" w:tentative="1">
      <w:start w:val="1"/>
      <w:numFmt w:val="bullet"/>
      <w:lvlText w:val=""/>
      <w:lvlJc w:val="left"/>
      <w:pPr>
        <w:ind w:left="5040" w:hanging="360"/>
      </w:pPr>
      <w:rPr>
        <w:rFonts w:ascii="Symbol" w:hAnsi="Symbol" w:hint="default"/>
      </w:rPr>
    </w:lvl>
    <w:lvl w:ilvl="7" w:tplc="CE7ABCA0" w:tentative="1">
      <w:start w:val="1"/>
      <w:numFmt w:val="bullet"/>
      <w:lvlText w:val="o"/>
      <w:lvlJc w:val="left"/>
      <w:pPr>
        <w:ind w:left="5760" w:hanging="360"/>
      </w:pPr>
      <w:rPr>
        <w:rFonts w:ascii="Courier New" w:hAnsi="Courier New" w:cs="Courier New" w:hint="default"/>
      </w:rPr>
    </w:lvl>
    <w:lvl w:ilvl="8" w:tplc="E346AE6A" w:tentative="1">
      <w:start w:val="1"/>
      <w:numFmt w:val="bullet"/>
      <w:lvlText w:val=""/>
      <w:lvlJc w:val="left"/>
      <w:pPr>
        <w:ind w:left="6480" w:hanging="360"/>
      </w:pPr>
      <w:rPr>
        <w:rFonts w:ascii="Wingdings" w:hAnsi="Wingdings" w:hint="default"/>
      </w:rPr>
    </w:lvl>
  </w:abstractNum>
  <w:abstractNum w:abstractNumId="3" w15:restartNumberingAfterBreak="0">
    <w:nsid w:val="09721E44"/>
    <w:multiLevelType w:val="singleLevel"/>
    <w:tmpl w:val="04090011"/>
    <w:lvl w:ilvl="0">
      <w:start w:val="1"/>
      <w:numFmt w:val="decimal"/>
      <w:lvlText w:val="%1)"/>
      <w:lvlJc w:val="left"/>
      <w:pPr>
        <w:tabs>
          <w:tab w:val="num" w:pos="360"/>
        </w:tabs>
        <w:ind w:left="360" w:hanging="360"/>
      </w:pPr>
      <w:rPr>
        <w:rFonts w:hint="default"/>
      </w:rPr>
    </w:lvl>
  </w:abstractNum>
  <w:abstractNum w:abstractNumId="4" w15:restartNumberingAfterBreak="0">
    <w:nsid w:val="0BE0414B"/>
    <w:multiLevelType w:val="hybridMultilevel"/>
    <w:tmpl w:val="26D66364"/>
    <w:lvl w:ilvl="0" w:tplc="E73EB1F8">
      <w:start w:val="1"/>
      <w:numFmt w:val="bullet"/>
      <w:lvlText w:val=""/>
      <w:lvlJc w:val="left"/>
      <w:pPr>
        <w:tabs>
          <w:tab w:val="num" w:pos="567"/>
        </w:tabs>
        <w:ind w:left="720" w:hanging="607"/>
      </w:pPr>
      <w:rPr>
        <w:rFonts w:ascii="Symbol" w:hAnsi="Symbol" w:cs="Symbol" w:hint="default"/>
        <w:color w:val="auto"/>
      </w:rPr>
    </w:lvl>
    <w:lvl w:ilvl="1" w:tplc="2E361E7E">
      <w:start w:val="1"/>
      <w:numFmt w:val="bullet"/>
      <w:lvlText w:val="o"/>
      <w:lvlJc w:val="left"/>
      <w:pPr>
        <w:tabs>
          <w:tab w:val="num" w:pos="1440"/>
        </w:tabs>
        <w:ind w:left="1440" w:hanging="360"/>
      </w:pPr>
      <w:rPr>
        <w:rFonts w:ascii="Courier New" w:hAnsi="Courier New" w:cs="Courier New" w:hint="default"/>
      </w:rPr>
    </w:lvl>
    <w:lvl w:ilvl="2" w:tplc="44C0E24A">
      <w:start w:val="1"/>
      <w:numFmt w:val="bullet"/>
      <w:lvlText w:val=""/>
      <w:lvlJc w:val="left"/>
      <w:pPr>
        <w:tabs>
          <w:tab w:val="num" w:pos="2160"/>
        </w:tabs>
        <w:ind w:left="2160" w:hanging="360"/>
      </w:pPr>
      <w:rPr>
        <w:rFonts w:ascii="Wingdings" w:hAnsi="Wingdings" w:cs="Wingdings" w:hint="default"/>
      </w:rPr>
    </w:lvl>
    <w:lvl w:ilvl="3" w:tplc="B3986358">
      <w:start w:val="1"/>
      <w:numFmt w:val="bullet"/>
      <w:lvlText w:val=""/>
      <w:lvlJc w:val="left"/>
      <w:pPr>
        <w:tabs>
          <w:tab w:val="num" w:pos="2880"/>
        </w:tabs>
        <w:ind w:left="2880" w:hanging="360"/>
      </w:pPr>
      <w:rPr>
        <w:rFonts w:ascii="Symbol" w:hAnsi="Symbol" w:cs="Symbol" w:hint="default"/>
      </w:rPr>
    </w:lvl>
    <w:lvl w:ilvl="4" w:tplc="9F76E846">
      <w:start w:val="1"/>
      <w:numFmt w:val="bullet"/>
      <w:lvlText w:val="o"/>
      <w:lvlJc w:val="left"/>
      <w:pPr>
        <w:tabs>
          <w:tab w:val="num" w:pos="3600"/>
        </w:tabs>
        <w:ind w:left="3600" w:hanging="360"/>
      </w:pPr>
      <w:rPr>
        <w:rFonts w:ascii="Courier New" w:hAnsi="Courier New" w:cs="Courier New" w:hint="default"/>
      </w:rPr>
    </w:lvl>
    <w:lvl w:ilvl="5" w:tplc="5DF60162">
      <w:start w:val="1"/>
      <w:numFmt w:val="bullet"/>
      <w:lvlText w:val=""/>
      <w:lvlJc w:val="left"/>
      <w:pPr>
        <w:tabs>
          <w:tab w:val="num" w:pos="4320"/>
        </w:tabs>
        <w:ind w:left="4320" w:hanging="360"/>
      </w:pPr>
      <w:rPr>
        <w:rFonts w:ascii="Wingdings" w:hAnsi="Wingdings" w:cs="Wingdings" w:hint="default"/>
      </w:rPr>
    </w:lvl>
    <w:lvl w:ilvl="6" w:tplc="5CF827CC">
      <w:start w:val="1"/>
      <w:numFmt w:val="bullet"/>
      <w:lvlText w:val=""/>
      <w:lvlJc w:val="left"/>
      <w:pPr>
        <w:tabs>
          <w:tab w:val="num" w:pos="5040"/>
        </w:tabs>
        <w:ind w:left="5040" w:hanging="360"/>
      </w:pPr>
      <w:rPr>
        <w:rFonts w:ascii="Symbol" w:hAnsi="Symbol" w:cs="Symbol" w:hint="default"/>
      </w:rPr>
    </w:lvl>
    <w:lvl w:ilvl="7" w:tplc="36CA6D4A">
      <w:start w:val="1"/>
      <w:numFmt w:val="bullet"/>
      <w:lvlText w:val="o"/>
      <w:lvlJc w:val="left"/>
      <w:pPr>
        <w:tabs>
          <w:tab w:val="num" w:pos="5760"/>
        </w:tabs>
        <w:ind w:left="5760" w:hanging="360"/>
      </w:pPr>
      <w:rPr>
        <w:rFonts w:ascii="Courier New" w:hAnsi="Courier New" w:cs="Courier New" w:hint="default"/>
      </w:rPr>
    </w:lvl>
    <w:lvl w:ilvl="8" w:tplc="36F60602">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CEE4256"/>
    <w:multiLevelType w:val="hybridMultilevel"/>
    <w:tmpl w:val="33AE0ED4"/>
    <w:lvl w:ilvl="0" w:tplc="A1525934">
      <w:start w:val="1"/>
      <w:numFmt w:val="bullet"/>
      <w:lvlText w:val=""/>
      <w:lvlJc w:val="left"/>
      <w:pPr>
        <w:ind w:left="1080" w:hanging="360"/>
      </w:pPr>
      <w:rPr>
        <w:rFonts w:ascii="Symbol" w:hAnsi="Symbol" w:hint="default"/>
        <w:color w:val="auto"/>
      </w:rPr>
    </w:lvl>
    <w:lvl w:ilvl="1" w:tplc="A71ECD7C" w:tentative="1">
      <w:start w:val="1"/>
      <w:numFmt w:val="bullet"/>
      <w:lvlText w:val="o"/>
      <w:lvlJc w:val="left"/>
      <w:pPr>
        <w:ind w:left="1800" w:hanging="360"/>
      </w:pPr>
      <w:rPr>
        <w:rFonts w:ascii="Courier New" w:hAnsi="Courier New" w:cs="Courier New" w:hint="default"/>
      </w:rPr>
    </w:lvl>
    <w:lvl w:ilvl="2" w:tplc="93E438BE" w:tentative="1">
      <w:start w:val="1"/>
      <w:numFmt w:val="bullet"/>
      <w:lvlText w:val=""/>
      <w:lvlJc w:val="left"/>
      <w:pPr>
        <w:ind w:left="2520" w:hanging="360"/>
      </w:pPr>
      <w:rPr>
        <w:rFonts w:ascii="Wingdings" w:hAnsi="Wingdings" w:hint="default"/>
      </w:rPr>
    </w:lvl>
    <w:lvl w:ilvl="3" w:tplc="6466046C" w:tentative="1">
      <w:start w:val="1"/>
      <w:numFmt w:val="bullet"/>
      <w:lvlText w:val=""/>
      <w:lvlJc w:val="left"/>
      <w:pPr>
        <w:ind w:left="3240" w:hanging="360"/>
      </w:pPr>
      <w:rPr>
        <w:rFonts w:ascii="Symbol" w:hAnsi="Symbol" w:hint="default"/>
      </w:rPr>
    </w:lvl>
    <w:lvl w:ilvl="4" w:tplc="23DC3656" w:tentative="1">
      <w:start w:val="1"/>
      <w:numFmt w:val="bullet"/>
      <w:lvlText w:val="o"/>
      <w:lvlJc w:val="left"/>
      <w:pPr>
        <w:ind w:left="3960" w:hanging="360"/>
      </w:pPr>
      <w:rPr>
        <w:rFonts w:ascii="Courier New" w:hAnsi="Courier New" w:cs="Courier New" w:hint="default"/>
      </w:rPr>
    </w:lvl>
    <w:lvl w:ilvl="5" w:tplc="D536F192" w:tentative="1">
      <w:start w:val="1"/>
      <w:numFmt w:val="bullet"/>
      <w:lvlText w:val=""/>
      <w:lvlJc w:val="left"/>
      <w:pPr>
        <w:ind w:left="4680" w:hanging="360"/>
      </w:pPr>
      <w:rPr>
        <w:rFonts w:ascii="Wingdings" w:hAnsi="Wingdings" w:hint="default"/>
      </w:rPr>
    </w:lvl>
    <w:lvl w:ilvl="6" w:tplc="3446DCD8" w:tentative="1">
      <w:start w:val="1"/>
      <w:numFmt w:val="bullet"/>
      <w:lvlText w:val=""/>
      <w:lvlJc w:val="left"/>
      <w:pPr>
        <w:ind w:left="5400" w:hanging="360"/>
      </w:pPr>
      <w:rPr>
        <w:rFonts w:ascii="Symbol" w:hAnsi="Symbol" w:hint="default"/>
      </w:rPr>
    </w:lvl>
    <w:lvl w:ilvl="7" w:tplc="DA0A39CC" w:tentative="1">
      <w:start w:val="1"/>
      <w:numFmt w:val="bullet"/>
      <w:lvlText w:val="o"/>
      <w:lvlJc w:val="left"/>
      <w:pPr>
        <w:ind w:left="6120" w:hanging="360"/>
      </w:pPr>
      <w:rPr>
        <w:rFonts w:ascii="Courier New" w:hAnsi="Courier New" w:cs="Courier New" w:hint="default"/>
      </w:rPr>
    </w:lvl>
    <w:lvl w:ilvl="8" w:tplc="BA1EB17E" w:tentative="1">
      <w:start w:val="1"/>
      <w:numFmt w:val="bullet"/>
      <w:lvlText w:val=""/>
      <w:lvlJc w:val="left"/>
      <w:pPr>
        <w:ind w:left="6840" w:hanging="360"/>
      </w:pPr>
      <w:rPr>
        <w:rFonts w:ascii="Wingdings" w:hAnsi="Wingdings" w:hint="default"/>
      </w:rPr>
    </w:lvl>
  </w:abstractNum>
  <w:abstractNum w:abstractNumId="6" w15:restartNumberingAfterBreak="0">
    <w:nsid w:val="0FE44B3F"/>
    <w:multiLevelType w:val="hybridMultilevel"/>
    <w:tmpl w:val="DE04D44A"/>
    <w:lvl w:ilvl="0" w:tplc="29BC86F8">
      <w:start w:val="1"/>
      <w:numFmt w:val="bullet"/>
      <w:lvlText w:val=""/>
      <w:lvlJc w:val="left"/>
      <w:pPr>
        <w:ind w:left="720" w:hanging="360"/>
      </w:pPr>
      <w:rPr>
        <w:rFonts w:ascii="Symbol" w:hAnsi="Symbol" w:hint="default"/>
      </w:rPr>
    </w:lvl>
    <w:lvl w:ilvl="1" w:tplc="6E00982C" w:tentative="1">
      <w:start w:val="1"/>
      <w:numFmt w:val="bullet"/>
      <w:lvlText w:val="o"/>
      <w:lvlJc w:val="left"/>
      <w:pPr>
        <w:ind w:left="1440" w:hanging="360"/>
      </w:pPr>
      <w:rPr>
        <w:rFonts w:ascii="Courier New" w:hAnsi="Courier New" w:cs="Courier New" w:hint="default"/>
      </w:rPr>
    </w:lvl>
    <w:lvl w:ilvl="2" w:tplc="438CBABE" w:tentative="1">
      <w:start w:val="1"/>
      <w:numFmt w:val="bullet"/>
      <w:lvlText w:val=""/>
      <w:lvlJc w:val="left"/>
      <w:pPr>
        <w:ind w:left="2160" w:hanging="360"/>
      </w:pPr>
      <w:rPr>
        <w:rFonts w:ascii="Wingdings" w:hAnsi="Wingdings" w:hint="default"/>
      </w:rPr>
    </w:lvl>
    <w:lvl w:ilvl="3" w:tplc="A606CA0E" w:tentative="1">
      <w:start w:val="1"/>
      <w:numFmt w:val="bullet"/>
      <w:lvlText w:val=""/>
      <w:lvlJc w:val="left"/>
      <w:pPr>
        <w:ind w:left="2880" w:hanging="360"/>
      </w:pPr>
      <w:rPr>
        <w:rFonts w:ascii="Symbol" w:hAnsi="Symbol" w:hint="default"/>
      </w:rPr>
    </w:lvl>
    <w:lvl w:ilvl="4" w:tplc="0F7662C0" w:tentative="1">
      <w:start w:val="1"/>
      <w:numFmt w:val="bullet"/>
      <w:lvlText w:val="o"/>
      <w:lvlJc w:val="left"/>
      <w:pPr>
        <w:ind w:left="3600" w:hanging="360"/>
      </w:pPr>
      <w:rPr>
        <w:rFonts w:ascii="Courier New" w:hAnsi="Courier New" w:cs="Courier New" w:hint="default"/>
      </w:rPr>
    </w:lvl>
    <w:lvl w:ilvl="5" w:tplc="BEE028E0" w:tentative="1">
      <w:start w:val="1"/>
      <w:numFmt w:val="bullet"/>
      <w:lvlText w:val=""/>
      <w:lvlJc w:val="left"/>
      <w:pPr>
        <w:ind w:left="4320" w:hanging="360"/>
      </w:pPr>
      <w:rPr>
        <w:rFonts w:ascii="Wingdings" w:hAnsi="Wingdings" w:hint="default"/>
      </w:rPr>
    </w:lvl>
    <w:lvl w:ilvl="6" w:tplc="9118BC74" w:tentative="1">
      <w:start w:val="1"/>
      <w:numFmt w:val="bullet"/>
      <w:lvlText w:val=""/>
      <w:lvlJc w:val="left"/>
      <w:pPr>
        <w:ind w:left="5040" w:hanging="360"/>
      </w:pPr>
      <w:rPr>
        <w:rFonts w:ascii="Symbol" w:hAnsi="Symbol" w:hint="default"/>
      </w:rPr>
    </w:lvl>
    <w:lvl w:ilvl="7" w:tplc="1FA20C18" w:tentative="1">
      <w:start w:val="1"/>
      <w:numFmt w:val="bullet"/>
      <w:lvlText w:val="o"/>
      <w:lvlJc w:val="left"/>
      <w:pPr>
        <w:ind w:left="5760" w:hanging="360"/>
      </w:pPr>
      <w:rPr>
        <w:rFonts w:ascii="Courier New" w:hAnsi="Courier New" w:cs="Courier New" w:hint="default"/>
      </w:rPr>
    </w:lvl>
    <w:lvl w:ilvl="8" w:tplc="6E9A993E" w:tentative="1">
      <w:start w:val="1"/>
      <w:numFmt w:val="bullet"/>
      <w:lvlText w:val=""/>
      <w:lvlJc w:val="left"/>
      <w:pPr>
        <w:ind w:left="6480" w:hanging="360"/>
      </w:pPr>
      <w:rPr>
        <w:rFonts w:ascii="Wingdings" w:hAnsi="Wingdings" w:hint="default"/>
      </w:rPr>
    </w:lvl>
  </w:abstractNum>
  <w:abstractNum w:abstractNumId="7" w15:restartNumberingAfterBreak="0">
    <w:nsid w:val="112C067F"/>
    <w:multiLevelType w:val="hybridMultilevel"/>
    <w:tmpl w:val="72E2B502"/>
    <w:lvl w:ilvl="0" w:tplc="CAA809CE">
      <w:start w:val="1"/>
      <w:numFmt w:val="bullet"/>
      <w:lvlText w:val=""/>
      <w:lvlJc w:val="left"/>
      <w:pPr>
        <w:ind w:left="720" w:hanging="360"/>
      </w:pPr>
      <w:rPr>
        <w:rFonts w:ascii="Wingdings" w:hAnsi="Wingdings" w:hint="default"/>
        <w:sz w:val="22"/>
      </w:rPr>
    </w:lvl>
    <w:lvl w:ilvl="1" w:tplc="72BC2702" w:tentative="1">
      <w:start w:val="1"/>
      <w:numFmt w:val="bullet"/>
      <w:lvlText w:val="o"/>
      <w:lvlJc w:val="left"/>
      <w:pPr>
        <w:ind w:left="1440" w:hanging="360"/>
      </w:pPr>
      <w:rPr>
        <w:rFonts w:ascii="Courier New" w:hAnsi="Courier New" w:cs="Courier New" w:hint="default"/>
      </w:rPr>
    </w:lvl>
    <w:lvl w:ilvl="2" w:tplc="FBB84F8C" w:tentative="1">
      <w:start w:val="1"/>
      <w:numFmt w:val="bullet"/>
      <w:lvlText w:val=""/>
      <w:lvlJc w:val="left"/>
      <w:pPr>
        <w:ind w:left="2160" w:hanging="360"/>
      </w:pPr>
      <w:rPr>
        <w:rFonts w:ascii="Wingdings" w:hAnsi="Wingdings" w:hint="default"/>
      </w:rPr>
    </w:lvl>
    <w:lvl w:ilvl="3" w:tplc="2E4A27E0" w:tentative="1">
      <w:start w:val="1"/>
      <w:numFmt w:val="bullet"/>
      <w:lvlText w:val=""/>
      <w:lvlJc w:val="left"/>
      <w:pPr>
        <w:ind w:left="2880" w:hanging="360"/>
      </w:pPr>
      <w:rPr>
        <w:rFonts w:ascii="Symbol" w:hAnsi="Symbol" w:hint="default"/>
      </w:rPr>
    </w:lvl>
    <w:lvl w:ilvl="4" w:tplc="25605250" w:tentative="1">
      <w:start w:val="1"/>
      <w:numFmt w:val="bullet"/>
      <w:lvlText w:val="o"/>
      <w:lvlJc w:val="left"/>
      <w:pPr>
        <w:ind w:left="3600" w:hanging="360"/>
      </w:pPr>
      <w:rPr>
        <w:rFonts w:ascii="Courier New" w:hAnsi="Courier New" w:cs="Courier New" w:hint="default"/>
      </w:rPr>
    </w:lvl>
    <w:lvl w:ilvl="5" w:tplc="4060FE32" w:tentative="1">
      <w:start w:val="1"/>
      <w:numFmt w:val="bullet"/>
      <w:lvlText w:val=""/>
      <w:lvlJc w:val="left"/>
      <w:pPr>
        <w:ind w:left="4320" w:hanging="360"/>
      </w:pPr>
      <w:rPr>
        <w:rFonts w:ascii="Wingdings" w:hAnsi="Wingdings" w:hint="default"/>
      </w:rPr>
    </w:lvl>
    <w:lvl w:ilvl="6" w:tplc="703E528C" w:tentative="1">
      <w:start w:val="1"/>
      <w:numFmt w:val="bullet"/>
      <w:lvlText w:val=""/>
      <w:lvlJc w:val="left"/>
      <w:pPr>
        <w:ind w:left="5040" w:hanging="360"/>
      </w:pPr>
      <w:rPr>
        <w:rFonts w:ascii="Symbol" w:hAnsi="Symbol" w:hint="default"/>
      </w:rPr>
    </w:lvl>
    <w:lvl w:ilvl="7" w:tplc="3BC434E4" w:tentative="1">
      <w:start w:val="1"/>
      <w:numFmt w:val="bullet"/>
      <w:lvlText w:val="o"/>
      <w:lvlJc w:val="left"/>
      <w:pPr>
        <w:ind w:left="5760" w:hanging="360"/>
      </w:pPr>
      <w:rPr>
        <w:rFonts w:ascii="Courier New" w:hAnsi="Courier New" w:cs="Courier New" w:hint="default"/>
      </w:rPr>
    </w:lvl>
    <w:lvl w:ilvl="8" w:tplc="7F8460BA" w:tentative="1">
      <w:start w:val="1"/>
      <w:numFmt w:val="bullet"/>
      <w:lvlText w:val=""/>
      <w:lvlJc w:val="left"/>
      <w:pPr>
        <w:ind w:left="6480" w:hanging="360"/>
      </w:pPr>
      <w:rPr>
        <w:rFonts w:ascii="Wingdings" w:hAnsi="Wingdings" w:hint="default"/>
      </w:rPr>
    </w:lvl>
  </w:abstractNum>
  <w:abstractNum w:abstractNumId="8" w15:restartNumberingAfterBreak="0">
    <w:nsid w:val="14C3355B"/>
    <w:multiLevelType w:val="hybridMultilevel"/>
    <w:tmpl w:val="EE7ED6C0"/>
    <w:lvl w:ilvl="0" w:tplc="C1849CEC">
      <w:numFmt w:val="bullet"/>
      <w:lvlText w:val="-"/>
      <w:lvlJc w:val="left"/>
      <w:pPr>
        <w:ind w:left="720" w:hanging="360"/>
      </w:pPr>
      <w:rPr>
        <w:rFonts w:ascii="Cambria" w:eastAsia="Times New Roman" w:hAnsi="Cambria" w:cs="Times New Roman" w:hint="default"/>
      </w:rPr>
    </w:lvl>
    <w:lvl w:ilvl="1" w:tplc="AB545CBC" w:tentative="1">
      <w:start w:val="1"/>
      <w:numFmt w:val="bullet"/>
      <w:lvlText w:val="o"/>
      <w:lvlJc w:val="left"/>
      <w:pPr>
        <w:ind w:left="1440" w:hanging="360"/>
      </w:pPr>
      <w:rPr>
        <w:rFonts w:ascii="Courier New" w:hAnsi="Courier New" w:cs="Courier New" w:hint="default"/>
      </w:rPr>
    </w:lvl>
    <w:lvl w:ilvl="2" w:tplc="2C44B482" w:tentative="1">
      <w:start w:val="1"/>
      <w:numFmt w:val="bullet"/>
      <w:lvlText w:val=""/>
      <w:lvlJc w:val="left"/>
      <w:pPr>
        <w:ind w:left="2160" w:hanging="360"/>
      </w:pPr>
      <w:rPr>
        <w:rFonts w:ascii="Wingdings" w:hAnsi="Wingdings" w:hint="default"/>
      </w:rPr>
    </w:lvl>
    <w:lvl w:ilvl="3" w:tplc="53F08D78" w:tentative="1">
      <w:start w:val="1"/>
      <w:numFmt w:val="bullet"/>
      <w:lvlText w:val=""/>
      <w:lvlJc w:val="left"/>
      <w:pPr>
        <w:ind w:left="2880" w:hanging="360"/>
      </w:pPr>
      <w:rPr>
        <w:rFonts w:ascii="Symbol" w:hAnsi="Symbol" w:hint="default"/>
      </w:rPr>
    </w:lvl>
    <w:lvl w:ilvl="4" w:tplc="A9FCC876" w:tentative="1">
      <w:start w:val="1"/>
      <w:numFmt w:val="bullet"/>
      <w:lvlText w:val="o"/>
      <w:lvlJc w:val="left"/>
      <w:pPr>
        <w:ind w:left="3600" w:hanging="360"/>
      </w:pPr>
      <w:rPr>
        <w:rFonts w:ascii="Courier New" w:hAnsi="Courier New" w:cs="Courier New" w:hint="default"/>
      </w:rPr>
    </w:lvl>
    <w:lvl w:ilvl="5" w:tplc="F2309AD2" w:tentative="1">
      <w:start w:val="1"/>
      <w:numFmt w:val="bullet"/>
      <w:lvlText w:val=""/>
      <w:lvlJc w:val="left"/>
      <w:pPr>
        <w:ind w:left="4320" w:hanging="360"/>
      </w:pPr>
      <w:rPr>
        <w:rFonts w:ascii="Wingdings" w:hAnsi="Wingdings" w:hint="default"/>
      </w:rPr>
    </w:lvl>
    <w:lvl w:ilvl="6" w:tplc="F4502E8E" w:tentative="1">
      <w:start w:val="1"/>
      <w:numFmt w:val="bullet"/>
      <w:lvlText w:val=""/>
      <w:lvlJc w:val="left"/>
      <w:pPr>
        <w:ind w:left="5040" w:hanging="360"/>
      </w:pPr>
      <w:rPr>
        <w:rFonts w:ascii="Symbol" w:hAnsi="Symbol" w:hint="default"/>
      </w:rPr>
    </w:lvl>
    <w:lvl w:ilvl="7" w:tplc="6DA0FEFC" w:tentative="1">
      <w:start w:val="1"/>
      <w:numFmt w:val="bullet"/>
      <w:lvlText w:val="o"/>
      <w:lvlJc w:val="left"/>
      <w:pPr>
        <w:ind w:left="5760" w:hanging="360"/>
      </w:pPr>
      <w:rPr>
        <w:rFonts w:ascii="Courier New" w:hAnsi="Courier New" w:cs="Courier New" w:hint="default"/>
      </w:rPr>
    </w:lvl>
    <w:lvl w:ilvl="8" w:tplc="D31C503C" w:tentative="1">
      <w:start w:val="1"/>
      <w:numFmt w:val="bullet"/>
      <w:lvlText w:val=""/>
      <w:lvlJc w:val="left"/>
      <w:pPr>
        <w:ind w:left="6480" w:hanging="360"/>
      </w:pPr>
      <w:rPr>
        <w:rFonts w:ascii="Wingdings" w:hAnsi="Wingdings" w:hint="default"/>
      </w:rPr>
    </w:lvl>
  </w:abstractNum>
  <w:abstractNum w:abstractNumId="9" w15:restartNumberingAfterBreak="0">
    <w:nsid w:val="1C1049C1"/>
    <w:multiLevelType w:val="hybridMultilevel"/>
    <w:tmpl w:val="52D40CE4"/>
    <w:lvl w:ilvl="0" w:tplc="51B28690">
      <w:start w:val="1"/>
      <w:numFmt w:val="decimal"/>
      <w:lvlText w:val="%1."/>
      <w:lvlJc w:val="left"/>
      <w:pPr>
        <w:ind w:left="720" w:hanging="360"/>
      </w:pPr>
      <w:rPr>
        <w:rFonts w:hint="default"/>
      </w:rPr>
    </w:lvl>
    <w:lvl w:ilvl="1" w:tplc="BCAC912C" w:tentative="1">
      <w:start w:val="1"/>
      <w:numFmt w:val="lowerLetter"/>
      <w:lvlText w:val="%2."/>
      <w:lvlJc w:val="left"/>
      <w:pPr>
        <w:ind w:left="1440" w:hanging="360"/>
      </w:pPr>
    </w:lvl>
    <w:lvl w:ilvl="2" w:tplc="A7E0C960" w:tentative="1">
      <w:start w:val="1"/>
      <w:numFmt w:val="lowerRoman"/>
      <w:lvlText w:val="%3."/>
      <w:lvlJc w:val="right"/>
      <w:pPr>
        <w:ind w:left="2160" w:hanging="180"/>
      </w:pPr>
    </w:lvl>
    <w:lvl w:ilvl="3" w:tplc="E328102E" w:tentative="1">
      <w:start w:val="1"/>
      <w:numFmt w:val="decimal"/>
      <w:lvlText w:val="%4."/>
      <w:lvlJc w:val="left"/>
      <w:pPr>
        <w:ind w:left="2880" w:hanging="360"/>
      </w:pPr>
    </w:lvl>
    <w:lvl w:ilvl="4" w:tplc="27380DE8" w:tentative="1">
      <w:start w:val="1"/>
      <w:numFmt w:val="lowerLetter"/>
      <w:lvlText w:val="%5."/>
      <w:lvlJc w:val="left"/>
      <w:pPr>
        <w:ind w:left="3600" w:hanging="360"/>
      </w:pPr>
    </w:lvl>
    <w:lvl w:ilvl="5" w:tplc="CD3AEA3E" w:tentative="1">
      <w:start w:val="1"/>
      <w:numFmt w:val="lowerRoman"/>
      <w:lvlText w:val="%6."/>
      <w:lvlJc w:val="right"/>
      <w:pPr>
        <w:ind w:left="4320" w:hanging="180"/>
      </w:pPr>
    </w:lvl>
    <w:lvl w:ilvl="6" w:tplc="EF1E10B4" w:tentative="1">
      <w:start w:val="1"/>
      <w:numFmt w:val="decimal"/>
      <w:lvlText w:val="%7."/>
      <w:lvlJc w:val="left"/>
      <w:pPr>
        <w:ind w:left="5040" w:hanging="360"/>
      </w:pPr>
    </w:lvl>
    <w:lvl w:ilvl="7" w:tplc="43D80726" w:tentative="1">
      <w:start w:val="1"/>
      <w:numFmt w:val="lowerLetter"/>
      <w:lvlText w:val="%8."/>
      <w:lvlJc w:val="left"/>
      <w:pPr>
        <w:ind w:left="5760" w:hanging="360"/>
      </w:pPr>
    </w:lvl>
    <w:lvl w:ilvl="8" w:tplc="99FCCF7C" w:tentative="1">
      <w:start w:val="1"/>
      <w:numFmt w:val="lowerRoman"/>
      <w:lvlText w:val="%9."/>
      <w:lvlJc w:val="right"/>
      <w:pPr>
        <w:ind w:left="6480" w:hanging="180"/>
      </w:pPr>
    </w:lvl>
  </w:abstractNum>
  <w:abstractNum w:abstractNumId="10" w15:restartNumberingAfterBreak="0">
    <w:nsid w:val="1EEA1CAE"/>
    <w:multiLevelType w:val="hybridMultilevel"/>
    <w:tmpl w:val="FE7ECE74"/>
    <w:lvl w:ilvl="0" w:tplc="E162FBC0">
      <w:start w:val="1"/>
      <w:numFmt w:val="bullet"/>
      <w:lvlText w:val=""/>
      <w:lvlJc w:val="left"/>
      <w:pPr>
        <w:ind w:left="1440" w:hanging="360"/>
      </w:pPr>
      <w:rPr>
        <w:rFonts w:ascii="Wingdings" w:hAnsi="Wingdings" w:hint="default"/>
      </w:rPr>
    </w:lvl>
    <w:lvl w:ilvl="1" w:tplc="AA109608" w:tentative="1">
      <w:start w:val="1"/>
      <w:numFmt w:val="lowerLetter"/>
      <w:lvlText w:val="%2."/>
      <w:lvlJc w:val="left"/>
      <w:pPr>
        <w:ind w:left="2160" w:hanging="360"/>
      </w:pPr>
    </w:lvl>
    <w:lvl w:ilvl="2" w:tplc="31586258" w:tentative="1">
      <w:start w:val="1"/>
      <w:numFmt w:val="lowerRoman"/>
      <w:lvlText w:val="%3."/>
      <w:lvlJc w:val="right"/>
      <w:pPr>
        <w:ind w:left="2880" w:hanging="180"/>
      </w:pPr>
    </w:lvl>
    <w:lvl w:ilvl="3" w:tplc="3FAAB432" w:tentative="1">
      <w:start w:val="1"/>
      <w:numFmt w:val="decimal"/>
      <w:lvlText w:val="%4."/>
      <w:lvlJc w:val="left"/>
      <w:pPr>
        <w:ind w:left="3600" w:hanging="360"/>
      </w:pPr>
    </w:lvl>
    <w:lvl w:ilvl="4" w:tplc="6F6AAB4E" w:tentative="1">
      <w:start w:val="1"/>
      <w:numFmt w:val="lowerLetter"/>
      <w:lvlText w:val="%5."/>
      <w:lvlJc w:val="left"/>
      <w:pPr>
        <w:ind w:left="4320" w:hanging="360"/>
      </w:pPr>
    </w:lvl>
    <w:lvl w:ilvl="5" w:tplc="6B40FB92" w:tentative="1">
      <w:start w:val="1"/>
      <w:numFmt w:val="lowerRoman"/>
      <w:lvlText w:val="%6."/>
      <w:lvlJc w:val="right"/>
      <w:pPr>
        <w:ind w:left="5040" w:hanging="180"/>
      </w:pPr>
    </w:lvl>
    <w:lvl w:ilvl="6" w:tplc="9586A420" w:tentative="1">
      <w:start w:val="1"/>
      <w:numFmt w:val="decimal"/>
      <w:lvlText w:val="%7."/>
      <w:lvlJc w:val="left"/>
      <w:pPr>
        <w:ind w:left="5760" w:hanging="360"/>
      </w:pPr>
    </w:lvl>
    <w:lvl w:ilvl="7" w:tplc="12F6E3D8" w:tentative="1">
      <w:start w:val="1"/>
      <w:numFmt w:val="lowerLetter"/>
      <w:lvlText w:val="%8."/>
      <w:lvlJc w:val="left"/>
      <w:pPr>
        <w:ind w:left="6480" w:hanging="360"/>
      </w:pPr>
    </w:lvl>
    <w:lvl w:ilvl="8" w:tplc="546E7F8E" w:tentative="1">
      <w:start w:val="1"/>
      <w:numFmt w:val="lowerRoman"/>
      <w:lvlText w:val="%9."/>
      <w:lvlJc w:val="right"/>
      <w:pPr>
        <w:ind w:left="7200" w:hanging="180"/>
      </w:pPr>
    </w:lvl>
  </w:abstractNum>
  <w:abstractNum w:abstractNumId="11" w15:restartNumberingAfterBreak="0">
    <w:nsid w:val="20563303"/>
    <w:multiLevelType w:val="hybridMultilevel"/>
    <w:tmpl w:val="589CEFEC"/>
    <w:lvl w:ilvl="0" w:tplc="2FFC5CEA">
      <w:start w:val="1"/>
      <w:numFmt w:val="bullet"/>
      <w:lvlText w:val=""/>
      <w:lvlJc w:val="left"/>
      <w:pPr>
        <w:tabs>
          <w:tab w:val="num" w:pos="567"/>
        </w:tabs>
        <w:ind w:left="720" w:hanging="607"/>
      </w:pPr>
      <w:rPr>
        <w:rFonts w:ascii="Symbol" w:hAnsi="Symbol" w:hint="default"/>
        <w:color w:val="auto"/>
      </w:rPr>
    </w:lvl>
    <w:lvl w:ilvl="1" w:tplc="E45C5A14" w:tentative="1">
      <w:start w:val="1"/>
      <w:numFmt w:val="bullet"/>
      <w:lvlText w:val="o"/>
      <w:lvlJc w:val="left"/>
      <w:pPr>
        <w:tabs>
          <w:tab w:val="num" w:pos="1440"/>
        </w:tabs>
        <w:ind w:left="1440" w:hanging="360"/>
      </w:pPr>
      <w:rPr>
        <w:rFonts w:ascii="Courier New" w:hAnsi="Courier New" w:cs="Courier New" w:hint="default"/>
      </w:rPr>
    </w:lvl>
    <w:lvl w:ilvl="2" w:tplc="4078A4CA" w:tentative="1">
      <w:start w:val="1"/>
      <w:numFmt w:val="bullet"/>
      <w:lvlText w:val=""/>
      <w:lvlJc w:val="left"/>
      <w:pPr>
        <w:tabs>
          <w:tab w:val="num" w:pos="2160"/>
        </w:tabs>
        <w:ind w:left="2160" w:hanging="360"/>
      </w:pPr>
      <w:rPr>
        <w:rFonts w:ascii="Wingdings" w:hAnsi="Wingdings" w:hint="default"/>
      </w:rPr>
    </w:lvl>
    <w:lvl w:ilvl="3" w:tplc="818C40CA" w:tentative="1">
      <w:start w:val="1"/>
      <w:numFmt w:val="bullet"/>
      <w:lvlText w:val=""/>
      <w:lvlJc w:val="left"/>
      <w:pPr>
        <w:tabs>
          <w:tab w:val="num" w:pos="2880"/>
        </w:tabs>
        <w:ind w:left="2880" w:hanging="360"/>
      </w:pPr>
      <w:rPr>
        <w:rFonts w:ascii="Symbol" w:hAnsi="Symbol" w:hint="default"/>
      </w:rPr>
    </w:lvl>
    <w:lvl w:ilvl="4" w:tplc="F03E21D0" w:tentative="1">
      <w:start w:val="1"/>
      <w:numFmt w:val="bullet"/>
      <w:lvlText w:val="o"/>
      <w:lvlJc w:val="left"/>
      <w:pPr>
        <w:tabs>
          <w:tab w:val="num" w:pos="3600"/>
        </w:tabs>
        <w:ind w:left="3600" w:hanging="360"/>
      </w:pPr>
      <w:rPr>
        <w:rFonts w:ascii="Courier New" w:hAnsi="Courier New" w:cs="Courier New" w:hint="default"/>
      </w:rPr>
    </w:lvl>
    <w:lvl w:ilvl="5" w:tplc="A5425270" w:tentative="1">
      <w:start w:val="1"/>
      <w:numFmt w:val="bullet"/>
      <w:lvlText w:val=""/>
      <w:lvlJc w:val="left"/>
      <w:pPr>
        <w:tabs>
          <w:tab w:val="num" w:pos="4320"/>
        </w:tabs>
        <w:ind w:left="4320" w:hanging="360"/>
      </w:pPr>
      <w:rPr>
        <w:rFonts w:ascii="Wingdings" w:hAnsi="Wingdings" w:hint="default"/>
      </w:rPr>
    </w:lvl>
    <w:lvl w:ilvl="6" w:tplc="0EE6E3D4" w:tentative="1">
      <w:start w:val="1"/>
      <w:numFmt w:val="bullet"/>
      <w:lvlText w:val=""/>
      <w:lvlJc w:val="left"/>
      <w:pPr>
        <w:tabs>
          <w:tab w:val="num" w:pos="5040"/>
        </w:tabs>
        <w:ind w:left="5040" w:hanging="360"/>
      </w:pPr>
      <w:rPr>
        <w:rFonts w:ascii="Symbol" w:hAnsi="Symbol" w:hint="default"/>
      </w:rPr>
    </w:lvl>
    <w:lvl w:ilvl="7" w:tplc="E990EE26" w:tentative="1">
      <w:start w:val="1"/>
      <w:numFmt w:val="bullet"/>
      <w:lvlText w:val="o"/>
      <w:lvlJc w:val="left"/>
      <w:pPr>
        <w:tabs>
          <w:tab w:val="num" w:pos="5760"/>
        </w:tabs>
        <w:ind w:left="5760" w:hanging="360"/>
      </w:pPr>
      <w:rPr>
        <w:rFonts w:ascii="Courier New" w:hAnsi="Courier New" w:cs="Courier New" w:hint="default"/>
      </w:rPr>
    </w:lvl>
    <w:lvl w:ilvl="8" w:tplc="D27EA67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3E54CC9"/>
    <w:multiLevelType w:val="hybridMultilevel"/>
    <w:tmpl w:val="E564F27A"/>
    <w:lvl w:ilvl="0" w:tplc="D27A480A">
      <w:start w:val="1"/>
      <w:numFmt w:val="bullet"/>
      <w:lvlText w:val=""/>
      <w:lvlJc w:val="left"/>
      <w:pPr>
        <w:ind w:left="720" w:hanging="360"/>
      </w:pPr>
      <w:rPr>
        <w:rFonts w:ascii="Wingdings" w:hAnsi="Wingdings" w:hint="default"/>
      </w:rPr>
    </w:lvl>
    <w:lvl w:ilvl="1" w:tplc="1248A110">
      <w:start w:val="1"/>
      <w:numFmt w:val="bullet"/>
      <w:lvlText w:val="o"/>
      <w:lvlJc w:val="left"/>
      <w:pPr>
        <w:ind w:left="1440" w:hanging="360"/>
      </w:pPr>
      <w:rPr>
        <w:rFonts w:ascii="Courier New" w:hAnsi="Courier New" w:cs="Courier New" w:hint="default"/>
      </w:rPr>
    </w:lvl>
    <w:lvl w:ilvl="2" w:tplc="4D1A61EA" w:tentative="1">
      <w:start w:val="1"/>
      <w:numFmt w:val="bullet"/>
      <w:lvlText w:val=""/>
      <w:lvlJc w:val="left"/>
      <w:pPr>
        <w:ind w:left="2160" w:hanging="360"/>
      </w:pPr>
      <w:rPr>
        <w:rFonts w:ascii="Wingdings" w:hAnsi="Wingdings" w:hint="default"/>
      </w:rPr>
    </w:lvl>
    <w:lvl w:ilvl="3" w:tplc="B20889C6" w:tentative="1">
      <w:start w:val="1"/>
      <w:numFmt w:val="bullet"/>
      <w:lvlText w:val=""/>
      <w:lvlJc w:val="left"/>
      <w:pPr>
        <w:ind w:left="2880" w:hanging="360"/>
      </w:pPr>
      <w:rPr>
        <w:rFonts w:ascii="Symbol" w:hAnsi="Symbol" w:hint="default"/>
      </w:rPr>
    </w:lvl>
    <w:lvl w:ilvl="4" w:tplc="DA1857C4" w:tentative="1">
      <w:start w:val="1"/>
      <w:numFmt w:val="bullet"/>
      <w:lvlText w:val="o"/>
      <w:lvlJc w:val="left"/>
      <w:pPr>
        <w:ind w:left="3600" w:hanging="360"/>
      </w:pPr>
      <w:rPr>
        <w:rFonts w:ascii="Courier New" w:hAnsi="Courier New" w:cs="Courier New" w:hint="default"/>
      </w:rPr>
    </w:lvl>
    <w:lvl w:ilvl="5" w:tplc="5106EB1A" w:tentative="1">
      <w:start w:val="1"/>
      <w:numFmt w:val="bullet"/>
      <w:lvlText w:val=""/>
      <w:lvlJc w:val="left"/>
      <w:pPr>
        <w:ind w:left="4320" w:hanging="360"/>
      </w:pPr>
      <w:rPr>
        <w:rFonts w:ascii="Wingdings" w:hAnsi="Wingdings" w:hint="default"/>
      </w:rPr>
    </w:lvl>
    <w:lvl w:ilvl="6" w:tplc="E9502962" w:tentative="1">
      <w:start w:val="1"/>
      <w:numFmt w:val="bullet"/>
      <w:lvlText w:val=""/>
      <w:lvlJc w:val="left"/>
      <w:pPr>
        <w:ind w:left="5040" w:hanging="360"/>
      </w:pPr>
      <w:rPr>
        <w:rFonts w:ascii="Symbol" w:hAnsi="Symbol" w:hint="default"/>
      </w:rPr>
    </w:lvl>
    <w:lvl w:ilvl="7" w:tplc="0DCA53AE" w:tentative="1">
      <w:start w:val="1"/>
      <w:numFmt w:val="bullet"/>
      <w:lvlText w:val="o"/>
      <w:lvlJc w:val="left"/>
      <w:pPr>
        <w:ind w:left="5760" w:hanging="360"/>
      </w:pPr>
      <w:rPr>
        <w:rFonts w:ascii="Courier New" w:hAnsi="Courier New" w:cs="Courier New" w:hint="default"/>
      </w:rPr>
    </w:lvl>
    <w:lvl w:ilvl="8" w:tplc="C00AB2B8" w:tentative="1">
      <w:start w:val="1"/>
      <w:numFmt w:val="bullet"/>
      <w:lvlText w:val=""/>
      <w:lvlJc w:val="left"/>
      <w:pPr>
        <w:ind w:left="6480" w:hanging="360"/>
      </w:pPr>
      <w:rPr>
        <w:rFonts w:ascii="Wingdings" w:hAnsi="Wingdings" w:hint="default"/>
      </w:rPr>
    </w:lvl>
  </w:abstractNum>
  <w:abstractNum w:abstractNumId="13" w15:restartNumberingAfterBreak="0">
    <w:nsid w:val="26147545"/>
    <w:multiLevelType w:val="hybridMultilevel"/>
    <w:tmpl w:val="50B227E4"/>
    <w:lvl w:ilvl="0" w:tplc="8D6C12AE">
      <w:start w:val="1"/>
      <w:numFmt w:val="bullet"/>
      <w:lvlText w:val=""/>
      <w:lvlJc w:val="left"/>
      <w:pPr>
        <w:tabs>
          <w:tab w:val="num" w:pos="567"/>
        </w:tabs>
        <w:ind w:left="720" w:hanging="607"/>
      </w:pPr>
      <w:rPr>
        <w:rFonts w:ascii="Symbol" w:hAnsi="Symbol" w:hint="default"/>
        <w:color w:val="auto"/>
      </w:rPr>
    </w:lvl>
    <w:lvl w:ilvl="1" w:tplc="139CA59A" w:tentative="1">
      <w:start w:val="1"/>
      <w:numFmt w:val="bullet"/>
      <w:lvlText w:val="o"/>
      <w:lvlJc w:val="left"/>
      <w:pPr>
        <w:tabs>
          <w:tab w:val="num" w:pos="1440"/>
        </w:tabs>
        <w:ind w:left="1440" w:hanging="360"/>
      </w:pPr>
      <w:rPr>
        <w:rFonts w:ascii="Courier New" w:hAnsi="Courier New" w:cs="Courier New" w:hint="default"/>
      </w:rPr>
    </w:lvl>
    <w:lvl w:ilvl="2" w:tplc="7688B100" w:tentative="1">
      <w:start w:val="1"/>
      <w:numFmt w:val="bullet"/>
      <w:lvlText w:val=""/>
      <w:lvlJc w:val="left"/>
      <w:pPr>
        <w:tabs>
          <w:tab w:val="num" w:pos="2160"/>
        </w:tabs>
        <w:ind w:left="2160" w:hanging="360"/>
      </w:pPr>
      <w:rPr>
        <w:rFonts w:ascii="Wingdings" w:hAnsi="Wingdings" w:hint="default"/>
      </w:rPr>
    </w:lvl>
    <w:lvl w:ilvl="3" w:tplc="E68888FC" w:tentative="1">
      <w:start w:val="1"/>
      <w:numFmt w:val="bullet"/>
      <w:lvlText w:val=""/>
      <w:lvlJc w:val="left"/>
      <w:pPr>
        <w:tabs>
          <w:tab w:val="num" w:pos="2880"/>
        </w:tabs>
        <w:ind w:left="2880" w:hanging="360"/>
      </w:pPr>
      <w:rPr>
        <w:rFonts w:ascii="Symbol" w:hAnsi="Symbol" w:hint="default"/>
      </w:rPr>
    </w:lvl>
    <w:lvl w:ilvl="4" w:tplc="B888F0CE" w:tentative="1">
      <w:start w:val="1"/>
      <w:numFmt w:val="bullet"/>
      <w:lvlText w:val="o"/>
      <w:lvlJc w:val="left"/>
      <w:pPr>
        <w:tabs>
          <w:tab w:val="num" w:pos="3600"/>
        </w:tabs>
        <w:ind w:left="3600" w:hanging="360"/>
      </w:pPr>
      <w:rPr>
        <w:rFonts w:ascii="Courier New" w:hAnsi="Courier New" w:cs="Courier New" w:hint="default"/>
      </w:rPr>
    </w:lvl>
    <w:lvl w:ilvl="5" w:tplc="D77A1D48" w:tentative="1">
      <w:start w:val="1"/>
      <w:numFmt w:val="bullet"/>
      <w:lvlText w:val=""/>
      <w:lvlJc w:val="left"/>
      <w:pPr>
        <w:tabs>
          <w:tab w:val="num" w:pos="4320"/>
        </w:tabs>
        <w:ind w:left="4320" w:hanging="360"/>
      </w:pPr>
      <w:rPr>
        <w:rFonts w:ascii="Wingdings" w:hAnsi="Wingdings" w:hint="default"/>
      </w:rPr>
    </w:lvl>
    <w:lvl w:ilvl="6" w:tplc="CE82D0B0" w:tentative="1">
      <w:start w:val="1"/>
      <w:numFmt w:val="bullet"/>
      <w:lvlText w:val=""/>
      <w:lvlJc w:val="left"/>
      <w:pPr>
        <w:tabs>
          <w:tab w:val="num" w:pos="5040"/>
        </w:tabs>
        <w:ind w:left="5040" w:hanging="360"/>
      </w:pPr>
      <w:rPr>
        <w:rFonts w:ascii="Symbol" w:hAnsi="Symbol" w:hint="default"/>
      </w:rPr>
    </w:lvl>
    <w:lvl w:ilvl="7" w:tplc="9858035E" w:tentative="1">
      <w:start w:val="1"/>
      <w:numFmt w:val="bullet"/>
      <w:lvlText w:val="o"/>
      <w:lvlJc w:val="left"/>
      <w:pPr>
        <w:tabs>
          <w:tab w:val="num" w:pos="5760"/>
        </w:tabs>
        <w:ind w:left="5760" w:hanging="360"/>
      </w:pPr>
      <w:rPr>
        <w:rFonts w:ascii="Courier New" w:hAnsi="Courier New" w:cs="Courier New" w:hint="default"/>
      </w:rPr>
    </w:lvl>
    <w:lvl w:ilvl="8" w:tplc="A05C748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FA0817"/>
    <w:multiLevelType w:val="hybridMultilevel"/>
    <w:tmpl w:val="217A9D9E"/>
    <w:lvl w:ilvl="0" w:tplc="B816D684">
      <w:start w:val="1"/>
      <w:numFmt w:val="bullet"/>
      <w:lvlText w:val=""/>
      <w:lvlJc w:val="left"/>
      <w:pPr>
        <w:ind w:left="720" w:hanging="360"/>
      </w:pPr>
      <w:rPr>
        <w:rFonts w:ascii="Wingdings" w:hAnsi="Wingdings" w:hint="default"/>
      </w:rPr>
    </w:lvl>
    <w:lvl w:ilvl="1" w:tplc="3DC05DEA" w:tentative="1">
      <w:start w:val="1"/>
      <w:numFmt w:val="bullet"/>
      <w:lvlText w:val="o"/>
      <w:lvlJc w:val="left"/>
      <w:pPr>
        <w:ind w:left="1440" w:hanging="360"/>
      </w:pPr>
      <w:rPr>
        <w:rFonts w:ascii="Courier New" w:hAnsi="Courier New" w:cs="Courier New" w:hint="default"/>
      </w:rPr>
    </w:lvl>
    <w:lvl w:ilvl="2" w:tplc="5970B704" w:tentative="1">
      <w:start w:val="1"/>
      <w:numFmt w:val="bullet"/>
      <w:lvlText w:val=""/>
      <w:lvlJc w:val="left"/>
      <w:pPr>
        <w:ind w:left="2160" w:hanging="360"/>
      </w:pPr>
      <w:rPr>
        <w:rFonts w:ascii="Wingdings" w:hAnsi="Wingdings" w:hint="default"/>
      </w:rPr>
    </w:lvl>
    <w:lvl w:ilvl="3" w:tplc="88F81BFE" w:tentative="1">
      <w:start w:val="1"/>
      <w:numFmt w:val="bullet"/>
      <w:lvlText w:val=""/>
      <w:lvlJc w:val="left"/>
      <w:pPr>
        <w:ind w:left="2880" w:hanging="360"/>
      </w:pPr>
      <w:rPr>
        <w:rFonts w:ascii="Symbol" w:hAnsi="Symbol" w:hint="default"/>
      </w:rPr>
    </w:lvl>
    <w:lvl w:ilvl="4" w:tplc="1F0ED4DE" w:tentative="1">
      <w:start w:val="1"/>
      <w:numFmt w:val="bullet"/>
      <w:lvlText w:val="o"/>
      <w:lvlJc w:val="left"/>
      <w:pPr>
        <w:ind w:left="3600" w:hanging="360"/>
      </w:pPr>
      <w:rPr>
        <w:rFonts w:ascii="Courier New" w:hAnsi="Courier New" w:cs="Courier New" w:hint="default"/>
      </w:rPr>
    </w:lvl>
    <w:lvl w:ilvl="5" w:tplc="03703CC2" w:tentative="1">
      <w:start w:val="1"/>
      <w:numFmt w:val="bullet"/>
      <w:lvlText w:val=""/>
      <w:lvlJc w:val="left"/>
      <w:pPr>
        <w:ind w:left="4320" w:hanging="360"/>
      </w:pPr>
      <w:rPr>
        <w:rFonts w:ascii="Wingdings" w:hAnsi="Wingdings" w:hint="default"/>
      </w:rPr>
    </w:lvl>
    <w:lvl w:ilvl="6" w:tplc="2C1CA316" w:tentative="1">
      <w:start w:val="1"/>
      <w:numFmt w:val="bullet"/>
      <w:lvlText w:val=""/>
      <w:lvlJc w:val="left"/>
      <w:pPr>
        <w:ind w:left="5040" w:hanging="360"/>
      </w:pPr>
      <w:rPr>
        <w:rFonts w:ascii="Symbol" w:hAnsi="Symbol" w:hint="default"/>
      </w:rPr>
    </w:lvl>
    <w:lvl w:ilvl="7" w:tplc="167040BC" w:tentative="1">
      <w:start w:val="1"/>
      <w:numFmt w:val="bullet"/>
      <w:lvlText w:val="o"/>
      <w:lvlJc w:val="left"/>
      <w:pPr>
        <w:ind w:left="5760" w:hanging="360"/>
      </w:pPr>
      <w:rPr>
        <w:rFonts w:ascii="Courier New" w:hAnsi="Courier New" w:cs="Courier New" w:hint="default"/>
      </w:rPr>
    </w:lvl>
    <w:lvl w:ilvl="8" w:tplc="C07E2AB2" w:tentative="1">
      <w:start w:val="1"/>
      <w:numFmt w:val="bullet"/>
      <w:lvlText w:val=""/>
      <w:lvlJc w:val="left"/>
      <w:pPr>
        <w:ind w:left="6480" w:hanging="360"/>
      </w:pPr>
      <w:rPr>
        <w:rFonts w:ascii="Wingdings" w:hAnsi="Wingdings" w:hint="default"/>
      </w:rPr>
    </w:lvl>
  </w:abstractNum>
  <w:abstractNum w:abstractNumId="15" w15:restartNumberingAfterBreak="0">
    <w:nsid w:val="2B422FEC"/>
    <w:multiLevelType w:val="hybridMultilevel"/>
    <w:tmpl w:val="753E4288"/>
    <w:lvl w:ilvl="0" w:tplc="198A2242">
      <w:start w:val="1"/>
      <w:numFmt w:val="bullet"/>
      <w:lvlText w:val=""/>
      <w:lvlJc w:val="left"/>
      <w:pPr>
        <w:ind w:left="720" w:hanging="360"/>
      </w:pPr>
      <w:rPr>
        <w:rFonts w:ascii="Symbol" w:hAnsi="Symbol" w:hint="default"/>
      </w:rPr>
    </w:lvl>
    <w:lvl w:ilvl="1" w:tplc="B944E6FA" w:tentative="1">
      <w:start w:val="1"/>
      <w:numFmt w:val="bullet"/>
      <w:lvlText w:val="o"/>
      <w:lvlJc w:val="left"/>
      <w:pPr>
        <w:ind w:left="1440" w:hanging="360"/>
      </w:pPr>
      <w:rPr>
        <w:rFonts w:ascii="Courier New" w:hAnsi="Courier New" w:cs="Courier New" w:hint="default"/>
      </w:rPr>
    </w:lvl>
    <w:lvl w:ilvl="2" w:tplc="C1BA79E4" w:tentative="1">
      <w:start w:val="1"/>
      <w:numFmt w:val="bullet"/>
      <w:lvlText w:val=""/>
      <w:lvlJc w:val="left"/>
      <w:pPr>
        <w:ind w:left="2160" w:hanging="360"/>
      </w:pPr>
      <w:rPr>
        <w:rFonts w:ascii="Wingdings" w:hAnsi="Wingdings" w:hint="default"/>
      </w:rPr>
    </w:lvl>
    <w:lvl w:ilvl="3" w:tplc="9FB6A164" w:tentative="1">
      <w:start w:val="1"/>
      <w:numFmt w:val="bullet"/>
      <w:lvlText w:val=""/>
      <w:lvlJc w:val="left"/>
      <w:pPr>
        <w:ind w:left="2880" w:hanging="360"/>
      </w:pPr>
      <w:rPr>
        <w:rFonts w:ascii="Symbol" w:hAnsi="Symbol" w:hint="default"/>
      </w:rPr>
    </w:lvl>
    <w:lvl w:ilvl="4" w:tplc="0DC24560" w:tentative="1">
      <w:start w:val="1"/>
      <w:numFmt w:val="bullet"/>
      <w:lvlText w:val="o"/>
      <w:lvlJc w:val="left"/>
      <w:pPr>
        <w:ind w:left="3600" w:hanging="360"/>
      </w:pPr>
      <w:rPr>
        <w:rFonts w:ascii="Courier New" w:hAnsi="Courier New" w:cs="Courier New" w:hint="default"/>
      </w:rPr>
    </w:lvl>
    <w:lvl w:ilvl="5" w:tplc="C0A0367E" w:tentative="1">
      <w:start w:val="1"/>
      <w:numFmt w:val="bullet"/>
      <w:lvlText w:val=""/>
      <w:lvlJc w:val="left"/>
      <w:pPr>
        <w:ind w:left="4320" w:hanging="360"/>
      </w:pPr>
      <w:rPr>
        <w:rFonts w:ascii="Wingdings" w:hAnsi="Wingdings" w:hint="default"/>
      </w:rPr>
    </w:lvl>
    <w:lvl w:ilvl="6" w:tplc="02582332" w:tentative="1">
      <w:start w:val="1"/>
      <w:numFmt w:val="bullet"/>
      <w:lvlText w:val=""/>
      <w:lvlJc w:val="left"/>
      <w:pPr>
        <w:ind w:left="5040" w:hanging="360"/>
      </w:pPr>
      <w:rPr>
        <w:rFonts w:ascii="Symbol" w:hAnsi="Symbol" w:hint="default"/>
      </w:rPr>
    </w:lvl>
    <w:lvl w:ilvl="7" w:tplc="AE6AAAFC" w:tentative="1">
      <w:start w:val="1"/>
      <w:numFmt w:val="bullet"/>
      <w:lvlText w:val="o"/>
      <w:lvlJc w:val="left"/>
      <w:pPr>
        <w:ind w:left="5760" w:hanging="360"/>
      </w:pPr>
      <w:rPr>
        <w:rFonts w:ascii="Courier New" w:hAnsi="Courier New" w:cs="Courier New" w:hint="default"/>
      </w:rPr>
    </w:lvl>
    <w:lvl w:ilvl="8" w:tplc="F71809E6" w:tentative="1">
      <w:start w:val="1"/>
      <w:numFmt w:val="bullet"/>
      <w:lvlText w:val=""/>
      <w:lvlJc w:val="left"/>
      <w:pPr>
        <w:ind w:left="6480" w:hanging="360"/>
      </w:pPr>
      <w:rPr>
        <w:rFonts w:ascii="Wingdings" w:hAnsi="Wingdings" w:hint="default"/>
      </w:rPr>
    </w:lvl>
  </w:abstractNum>
  <w:abstractNum w:abstractNumId="16" w15:restartNumberingAfterBreak="0">
    <w:nsid w:val="35B93564"/>
    <w:multiLevelType w:val="hybridMultilevel"/>
    <w:tmpl w:val="0F14CB28"/>
    <w:lvl w:ilvl="0" w:tplc="FA66BC02">
      <w:start w:val="1"/>
      <w:numFmt w:val="bullet"/>
      <w:lvlText w:val=""/>
      <w:lvlJc w:val="left"/>
      <w:pPr>
        <w:ind w:left="1080" w:hanging="360"/>
      </w:pPr>
      <w:rPr>
        <w:rFonts w:ascii="Symbol" w:hAnsi="Symbol" w:hint="default"/>
      </w:rPr>
    </w:lvl>
    <w:lvl w:ilvl="1" w:tplc="4BDC8FB4" w:tentative="1">
      <w:start w:val="1"/>
      <w:numFmt w:val="bullet"/>
      <w:lvlText w:val="o"/>
      <w:lvlJc w:val="left"/>
      <w:pPr>
        <w:ind w:left="1800" w:hanging="360"/>
      </w:pPr>
      <w:rPr>
        <w:rFonts w:ascii="Courier New" w:hAnsi="Courier New" w:cs="Courier New" w:hint="default"/>
      </w:rPr>
    </w:lvl>
    <w:lvl w:ilvl="2" w:tplc="82AA1A48" w:tentative="1">
      <w:start w:val="1"/>
      <w:numFmt w:val="bullet"/>
      <w:lvlText w:val=""/>
      <w:lvlJc w:val="left"/>
      <w:pPr>
        <w:ind w:left="2520" w:hanging="360"/>
      </w:pPr>
      <w:rPr>
        <w:rFonts w:ascii="Wingdings" w:hAnsi="Wingdings" w:hint="default"/>
      </w:rPr>
    </w:lvl>
    <w:lvl w:ilvl="3" w:tplc="9A3EA224" w:tentative="1">
      <w:start w:val="1"/>
      <w:numFmt w:val="bullet"/>
      <w:lvlText w:val=""/>
      <w:lvlJc w:val="left"/>
      <w:pPr>
        <w:ind w:left="3240" w:hanging="360"/>
      </w:pPr>
      <w:rPr>
        <w:rFonts w:ascii="Symbol" w:hAnsi="Symbol" w:hint="default"/>
      </w:rPr>
    </w:lvl>
    <w:lvl w:ilvl="4" w:tplc="A7087C8E" w:tentative="1">
      <w:start w:val="1"/>
      <w:numFmt w:val="bullet"/>
      <w:lvlText w:val="o"/>
      <w:lvlJc w:val="left"/>
      <w:pPr>
        <w:ind w:left="3960" w:hanging="360"/>
      </w:pPr>
      <w:rPr>
        <w:rFonts w:ascii="Courier New" w:hAnsi="Courier New" w:cs="Courier New" w:hint="default"/>
      </w:rPr>
    </w:lvl>
    <w:lvl w:ilvl="5" w:tplc="E494A518" w:tentative="1">
      <w:start w:val="1"/>
      <w:numFmt w:val="bullet"/>
      <w:lvlText w:val=""/>
      <w:lvlJc w:val="left"/>
      <w:pPr>
        <w:ind w:left="4680" w:hanging="360"/>
      </w:pPr>
      <w:rPr>
        <w:rFonts w:ascii="Wingdings" w:hAnsi="Wingdings" w:hint="default"/>
      </w:rPr>
    </w:lvl>
    <w:lvl w:ilvl="6" w:tplc="1A0ED988" w:tentative="1">
      <w:start w:val="1"/>
      <w:numFmt w:val="bullet"/>
      <w:lvlText w:val=""/>
      <w:lvlJc w:val="left"/>
      <w:pPr>
        <w:ind w:left="5400" w:hanging="360"/>
      </w:pPr>
      <w:rPr>
        <w:rFonts w:ascii="Symbol" w:hAnsi="Symbol" w:hint="default"/>
      </w:rPr>
    </w:lvl>
    <w:lvl w:ilvl="7" w:tplc="F8104572" w:tentative="1">
      <w:start w:val="1"/>
      <w:numFmt w:val="bullet"/>
      <w:lvlText w:val="o"/>
      <w:lvlJc w:val="left"/>
      <w:pPr>
        <w:ind w:left="6120" w:hanging="360"/>
      </w:pPr>
      <w:rPr>
        <w:rFonts w:ascii="Courier New" w:hAnsi="Courier New" w:cs="Courier New" w:hint="default"/>
      </w:rPr>
    </w:lvl>
    <w:lvl w:ilvl="8" w:tplc="8D3A6740" w:tentative="1">
      <w:start w:val="1"/>
      <w:numFmt w:val="bullet"/>
      <w:lvlText w:val=""/>
      <w:lvlJc w:val="left"/>
      <w:pPr>
        <w:ind w:left="6840" w:hanging="360"/>
      </w:pPr>
      <w:rPr>
        <w:rFonts w:ascii="Wingdings" w:hAnsi="Wingdings" w:hint="default"/>
      </w:rPr>
    </w:lvl>
  </w:abstractNum>
  <w:abstractNum w:abstractNumId="17" w15:restartNumberingAfterBreak="0">
    <w:nsid w:val="3C8E4D21"/>
    <w:multiLevelType w:val="hybridMultilevel"/>
    <w:tmpl w:val="488239E8"/>
    <w:lvl w:ilvl="0" w:tplc="1F86B6B2">
      <w:start w:val="1"/>
      <w:numFmt w:val="bullet"/>
      <w:lvlText w:val=""/>
      <w:lvlJc w:val="left"/>
      <w:pPr>
        <w:tabs>
          <w:tab w:val="num" w:pos="567"/>
        </w:tabs>
        <w:ind w:left="720" w:hanging="607"/>
      </w:pPr>
      <w:rPr>
        <w:rFonts w:ascii="Symbol" w:hAnsi="Symbol" w:hint="default"/>
        <w:color w:val="auto"/>
      </w:rPr>
    </w:lvl>
    <w:lvl w:ilvl="1" w:tplc="54F6FBAE" w:tentative="1">
      <w:start w:val="1"/>
      <w:numFmt w:val="bullet"/>
      <w:lvlText w:val="o"/>
      <w:lvlJc w:val="left"/>
      <w:pPr>
        <w:tabs>
          <w:tab w:val="num" w:pos="1440"/>
        </w:tabs>
        <w:ind w:left="1440" w:hanging="360"/>
      </w:pPr>
      <w:rPr>
        <w:rFonts w:ascii="Courier New" w:hAnsi="Courier New" w:cs="Courier New" w:hint="default"/>
      </w:rPr>
    </w:lvl>
    <w:lvl w:ilvl="2" w:tplc="C966C332" w:tentative="1">
      <w:start w:val="1"/>
      <w:numFmt w:val="bullet"/>
      <w:lvlText w:val=""/>
      <w:lvlJc w:val="left"/>
      <w:pPr>
        <w:tabs>
          <w:tab w:val="num" w:pos="2160"/>
        </w:tabs>
        <w:ind w:left="2160" w:hanging="360"/>
      </w:pPr>
      <w:rPr>
        <w:rFonts w:ascii="Wingdings" w:hAnsi="Wingdings" w:hint="default"/>
      </w:rPr>
    </w:lvl>
    <w:lvl w:ilvl="3" w:tplc="05365D1E" w:tentative="1">
      <w:start w:val="1"/>
      <w:numFmt w:val="bullet"/>
      <w:lvlText w:val=""/>
      <w:lvlJc w:val="left"/>
      <w:pPr>
        <w:tabs>
          <w:tab w:val="num" w:pos="2880"/>
        </w:tabs>
        <w:ind w:left="2880" w:hanging="360"/>
      </w:pPr>
      <w:rPr>
        <w:rFonts w:ascii="Symbol" w:hAnsi="Symbol" w:hint="default"/>
      </w:rPr>
    </w:lvl>
    <w:lvl w:ilvl="4" w:tplc="B950DB88" w:tentative="1">
      <w:start w:val="1"/>
      <w:numFmt w:val="bullet"/>
      <w:lvlText w:val="o"/>
      <w:lvlJc w:val="left"/>
      <w:pPr>
        <w:tabs>
          <w:tab w:val="num" w:pos="3600"/>
        </w:tabs>
        <w:ind w:left="3600" w:hanging="360"/>
      </w:pPr>
      <w:rPr>
        <w:rFonts w:ascii="Courier New" w:hAnsi="Courier New" w:cs="Courier New" w:hint="default"/>
      </w:rPr>
    </w:lvl>
    <w:lvl w:ilvl="5" w:tplc="AAEA54C8" w:tentative="1">
      <w:start w:val="1"/>
      <w:numFmt w:val="bullet"/>
      <w:lvlText w:val=""/>
      <w:lvlJc w:val="left"/>
      <w:pPr>
        <w:tabs>
          <w:tab w:val="num" w:pos="4320"/>
        </w:tabs>
        <w:ind w:left="4320" w:hanging="360"/>
      </w:pPr>
      <w:rPr>
        <w:rFonts w:ascii="Wingdings" w:hAnsi="Wingdings" w:hint="default"/>
      </w:rPr>
    </w:lvl>
    <w:lvl w:ilvl="6" w:tplc="FEDE401A" w:tentative="1">
      <w:start w:val="1"/>
      <w:numFmt w:val="bullet"/>
      <w:lvlText w:val=""/>
      <w:lvlJc w:val="left"/>
      <w:pPr>
        <w:tabs>
          <w:tab w:val="num" w:pos="5040"/>
        </w:tabs>
        <w:ind w:left="5040" w:hanging="360"/>
      </w:pPr>
      <w:rPr>
        <w:rFonts w:ascii="Symbol" w:hAnsi="Symbol" w:hint="default"/>
      </w:rPr>
    </w:lvl>
    <w:lvl w:ilvl="7" w:tplc="801C28CA" w:tentative="1">
      <w:start w:val="1"/>
      <w:numFmt w:val="bullet"/>
      <w:lvlText w:val="o"/>
      <w:lvlJc w:val="left"/>
      <w:pPr>
        <w:tabs>
          <w:tab w:val="num" w:pos="5760"/>
        </w:tabs>
        <w:ind w:left="5760" w:hanging="360"/>
      </w:pPr>
      <w:rPr>
        <w:rFonts w:ascii="Courier New" w:hAnsi="Courier New" w:cs="Courier New" w:hint="default"/>
      </w:rPr>
    </w:lvl>
    <w:lvl w:ilvl="8" w:tplc="2A1AB1E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3655FE"/>
    <w:multiLevelType w:val="hybridMultilevel"/>
    <w:tmpl w:val="8144840E"/>
    <w:lvl w:ilvl="0" w:tplc="1B060934">
      <w:start w:val="1"/>
      <w:numFmt w:val="bullet"/>
      <w:lvlText w:val=""/>
      <w:lvlJc w:val="left"/>
      <w:pPr>
        <w:ind w:left="720" w:hanging="360"/>
      </w:pPr>
      <w:rPr>
        <w:rFonts w:ascii="Wingdings" w:hAnsi="Wingdings" w:hint="default"/>
      </w:rPr>
    </w:lvl>
    <w:lvl w:ilvl="1" w:tplc="6DCA3D2E" w:tentative="1">
      <w:start w:val="1"/>
      <w:numFmt w:val="bullet"/>
      <w:lvlText w:val="o"/>
      <w:lvlJc w:val="left"/>
      <w:pPr>
        <w:ind w:left="1440" w:hanging="360"/>
      </w:pPr>
      <w:rPr>
        <w:rFonts w:ascii="Courier New" w:hAnsi="Courier New" w:cs="Courier New" w:hint="default"/>
      </w:rPr>
    </w:lvl>
    <w:lvl w:ilvl="2" w:tplc="8EC6DEF8">
      <w:start w:val="1"/>
      <w:numFmt w:val="bullet"/>
      <w:lvlText w:val=""/>
      <w:lvlJc w:val="left"/>
      <w:pPr>
        <w:ind w:left="2160" w:hanging="360"/>
      </w:pPr>
      <w:rPr>
        <w:rFonts w:ascii="Wingdings" w:hAnsi="Wingdings" w:hint="default"/>
      </w:rPr>
    </w:lvl>
    <w:lvl w:ilvl="3" w:tplc="82A201B2" w:tentative="1">
      <w:start w:val="1"/>
      <w:numFmt w:val="bullet"/>
      <w:lvlText w:val=""/>
      <w:lvlJc w:val="left"/>
      <w:pPr>
        <w:ind w:left="2880" w:hanging="360"/>
      </w:pPr>
      <w:rPr>
        <w:rFonts w:ascii="Symbol" w:hAnsi="Symbol" w:hint="default"/>
      </w:rPr>
    </w:lvl>
    <w:lvl w:ilvl="4" w:tplc="551EE56A" w:tentative="1">
      <w:start w:val="1"/>
      <w:numFmt w:val="bullet"/>
      <w:lvlText w:val="o"/>
      <w:lvlJc w:val="left"/>
      <w:pPr>
        <w:ind w:left="3600" w:hanging="360"/>
      </w:pPr>
      <w:rPr>
        <w:rFonts w:ascii="Courier New" w:hAnsi="Courier New" w:cs="Courier New" w:hint="default"/>
      </w:rPr>
    </w:lvl>
    <w:lvl w:ilvl="5" w:tplc="D42AD5CA" w:tentative="1">
      <w:start w:val="1"/>
      <w:numFmt w:val="bullet"/>
      <w:lvlText w:val=""/>
      <w:lvlJc w:val="left"/>
      <w:pPr>
        <w:ind w:left="4320" w:hanging="360"/>
      </w:pPr>
      <w:rPr>
        <w:rFonts w:ascii="Wingdings" w:hAnsi="Wingdings" w:hint="default"/>
      </w:rPr>
    </w:lvl>
    <w:lvl w:ilvl="6" w:tplc="4CD02146" w:tentative="1">
      <w:start w:val="1"/>
      <w:numFmt w:val="bullet"/>
      <w:lvlText w:val=""/>
      <w:lvlJc w:val="left"/>
      <w:pPr>
        <w:ind w:left="5040" w:hanging="360"/>
      </w:pPr>
      <w:rPr>
        <w:rFonts w:ascii="Symbol" w:hAnsi="Symbol" w:hint="default"/>
      </w:rPr>
    </w:lvl>
    <w:lvl w:ilvl="7" w:tplc="DCC4F6C2" w:tentative="1">
      <w:start w:val="1"/>
      <w:numFmt w:val="bullet"/>
      <w:lvlText w:val="o"/>
      <w:lvlJc w:val="left"/>
      <w:pPr>
        <w:ind w:left="5760" w:hanging="360"/>
      </w:pPr>
      <w:rPr>
        <w:rFonts w:ascii="Courier New" w:hAnsi="Courier New" w:cs="Courier New" w:hint="default"/>
      </w:rPr>
    </w:lvl>
    <w:lvl w:ilvl="8" w:tplc="F412D9D6" w:tentative="1">
      <w:start w:val="1"/>
      <w:numFmt w:val="bullet"/>
      <w:lvlText w:val=""/>
      <w:lvlJc w:val="left"/>
      <w:pPr>
        <w:ind w:left="6480" w:hanging="360"/>
      </w:pPr>
      <w:rPr>
        <w:rFonts w:ascii="Wingdings" w:hAnsi="Wingdings" w:hint="default"/>
      </w:rPr>
    </w:lvl>
  </w:abstractNum>
  <w:abstractNum w:abstractNumId="19" w15:restartNumberingAfterBreak="0">
    <w:nsid w:val="40FD604F"/>
    <w:multiLevelType w:val="hybridMultilevel"/>
    <w:tmpl w:val="FA5AE6D4"/>
    <w:lvl w:ilvl="0" w:tplc="0E5060C4">
      <w:start w:val="2"/>
      <w:numFmt w:val="decimal"/>
      <w:lvlText w:val="%1"/>
      <w:lvlJc w:val="left"/>
      <w:pPr>
        <w:ind w:left="1080" w:hanging="360"/>
      </w:pPr>
      <w:rPr>
        <w:rFonts w:hint="default"/>
      </w:rPr>
    </w:lvl>
    <w:lvl w:ilvl="1" w:tplc="A3C2E610" w:tentative="1">
      <w:start w:val="1"/>
      <w:numFmt w:val="lowerLetter"/>
      <w:lvlText w:val="%2."/>
      <w:lvlJc w:val="left"/>
      <w:pPr>
        <w:ind w:left="1800" w:hanging="360"/>
      </w:pPr>
    </w:lvl>
    <w:lvl w:ilvl="2" w:tplc="833AB77C" w:tentative="1">
      <w:start w:val="1"/>
      <w:numFmt w:val="lowerRoman"/>
      <w:lvlText w:val="%3."/>
      <w:lvlJc w:val="right"/>
      <w:pPr>
        <w:ind w:left="2520" w:hanging="180"/>
      </w:pPr>
    </w:lvl>
    <w:lvl w:ilvl="3" w:tplc="9C12F6B4" w:tentative="1">
      <w:start w:val="1"/>
      <w:numFmt w:val="decimal"/>
      <w:lvlText w:val="%4."/>
      <w:lvlJc w:val="left"/>
      <w:pPr>
        <w:ind w:left="3240" w:hanging="360"/>
      </w:pPr>
    </w:lvl>
    <w:lvl w:ilvl="4" w:tplc="DCEA9D34" w:tentative="1">
      <w:start w:val="1"/>
      <w:numFmt w:val="lowerLetter"/>
      <w:lvlText w:val="%5."/>
      <w:lvlJc w:val="left"/>
      <w:pPr>
        <w:ind w:left="3960" w:hanging="360"/>
      </w:pPr>
    </w:lvl>
    <w:lvl w:ilvl="5" w:tplc="3A8A1CF2" w:tentative="1">
      <w:start w:val="1"/>
      <w:numFmt w:val="lowerRoman"/>
      <w:lvlText w:val="%6."/>
      <w:lvlJc w:val="right"/>
      <w:pPr>
        <w:ind w:left="4680" w:hanging="180"/>
      </w:pPr>
    </w:lvl>
    <w:lvl w:ilvl="6" w:tplc="EB98EB74" w:tentative="1">
      <w:start w:val="1"/>
      <w:numFmt w:val="decimal"/>
      <w:lvlText w:val="%7."/>
      <w:lvlJc w:val="left"/>
      <w:pPr>
        <w:ind w:left="5400" w:hanging="360"/>
      </w:pPr>
    </w:lvl>
    <w:lvl w:ilvl="7" w:tplc="3E7C981C" w:tentative="1">
      <w:start w:val="1"/>
      <w:numFmt w:val="lowerLetter"/>
      <w:lvlText w:val="%8."/>
      <w:lvlJc w:val="left"/>
      <w:pPr>
        <w:ind w:left="6120" w:hanging="360"/>
      </w:pPr>
    </w:lvl>
    <w:lvl w:ilvl="8" w:tplc="D352AD10" w:tentative="1">
      <w:start w:val="1"/>
      <w:numFmt w:val="lowerRoman"/>
      <w:lvlText w:val="%9."/>
      <w:lvlJc w:val="right"/>
      <w:pPr>
        <w:ind w:left="6840" w:hanging="180"/>
      </w:pPr>
    </w:lvl>
  </w:abstractNum>
  <w:abstractNum w:abstractNumId="20" w15:restartNumberingAfterBreak="0">
    <w:nsid w:val="45715608"/>
    <w:multiLevelType w:val="hybridMultilevel"/>
    <w:tmpl w:val="5C827472"/>
    <w:lvl w:ilvl="0" w:tplc="7CC2BB22">
      <w:start w:val="1"/>
      <w:numFmt w:val="bullet"/>
      <w:lvlText w:val=""/>
      <w:lvlJc w:val="left"/>
      <w:pPr>
        <w:tabs>
          <w:tab w:val="num" w:pos="1500"/>
        </w:tabs>
        <w:ind w:left="1500" w:hanging="360"/>
      </w:pPr>
      <w:rPr>
        <w:rFonts w:ascii="Symbol" w:hAnsi="Symbol" w:hint="default"/>
      </w:rPr>
    </w:lvl>
    <w:lvl w:ilvl="1" w:tplc="ADDC7CAA" w:tentative="1">
      <w:start w:val="1"/>
      <w:numFmt w:val="bullet"/>
      <w:lvlText w:val="o"/>
      <w:lvlJc w:val="left"/>
      <w:pPr>
        <w:tabs>
          <w:tab w:val="num" w:pos="2220"/>
        </w:tabs>
        <w:ind w:left="2220" w:hanging="360"/>
      </w:pPr>
      <w:rPr>
        <w:rFonts w:ascii="Courier New" w:hAnsi="Courier New" w:cs="Courier New" w:hint="default"/>
      </w:rPr>
    </w:lvl>
    <w:lvl w:ilvl="2" w:tplc="0FEC581A" w:tentative="1">
      <w:start w:val="1"/>
      <w:numFmt w:val="bullet"/>
      <w:lvlText w:val=""/>
      <w:lvlJc w:val="left"/>
      <w:pPr>
        <w:tabs>
          <w:tab w:val="num" w:pos="2940"/>
        </w:tabs>
        <w:ind w:left="2940" w:hanging="360"/>
      </w:pPr>
      <w:rPr>
        <w:rFonts w:ascii="Wingdings" w:hAnsi="Wingdings" w:hint="default"/>
      </w:rPr>
    </w:lvl>
    <w:lvl w:ilvl="3" w:tplc="3FAADB20" w:tentative="1">
      <w:start w:val="1"/>
      <w:numFmt w:val="bullet"/>
      <w:lvlText w:val=""/>
      <w:lvlJc w:val="left"/>
      <w:pPr>
        <w:tabs>
          <w:tab w:val="num" w:pos="3660"/>
        </w:tabs>
        <w:ind w:left="3660" w:hanging="360"/>
      </w:pPr>
      <w:rPr>
        <w:rFonts w:ascii="Symbol" w:hAnsi="Symbol" w:hint="default"/>
      </w:rPr>
    </w:lvl>
    <w:lvl w:ilvl="4" w:tplc="06FE90D0" w:tentative="1">
      <w:start w:val="1"/>
      <w:numFmt w:val="bullet"/>
      <w:lvlText w:val="o"/>
      <w:lvlJc w:val="left"/>
      <w:pPr>
        <w:tabs>
          <w:tab w:val="num" w:pos="4380"/>
        </w:tabs>
        <w:ind w:left="4380" w:hanging="360"/>
      </w:pPr>
      <w:rPr>
        <w:rFonts w:ascii="Courier New" w:hAnsi="Courier New" w:cs="Courier New" w:hint="default"/>
      </w:rPr>
    </w:lvl>
    <w:lvl w:ilvl="5" w:tplc="F35A4772" w:tentative="1">
      <w:start w:val="1"/>
      <w:numFmt w:val="bullet"/>
      <w:lvlText w:val=""/>
      <w:lvlJc w:val="left"/>
      <w:pPr>
        <w:tabs>
          <w:tab w:val="num" w:pos="5100"/>
        </w:tabs>
        <w:ind w:left="5100" w:hanging="360"/>
      </w:pPr>
      <w:rPr>
        <w:rFonts w:ascii="Wingdings" w:hAnsi="Wingdings" w:hint="default"/>
      </w:rPr>
    </w:lvl>
    <w:lvl w:ilvl="6" w:tplc="559CB354" w:tentative="1">
      <w:start w:val="1"/>
      <w:numFmt w:val="bullet"/>
      <w:lvlText w:val=""/>
      <w:lvlJc w:val="left"/>
      <w:pPr>
        <w:tabs>
          <w:tab w:val="num" w:pos="5820"/>
        </w:tabs>
        <w:ind w:left="5820" w:hanging="360"/>
      </w:pPr>
      <w:rPr>
        <w:rFonts w:ascii="Symbol" w:hAnsi="Symbol" w:hint="default"/>
      </w:rPr>
    </w:lvl>
    <w:lvl w:ilvl="7" w:tplc="17821B8A" w:tentative="1">
      <w:start w:val="1"/>
      <w:numFmt w:val="bullet"/>
      <w:lvlText w:val="o"/>
      <w:lvlJc w:val="left"/>
      <w:pPr>
        <w:tabs>
          <w:tab w:val="num" w:pos="6540"/>
        </w:tabs>
        <w:ind w:left="6540" w:hanging="360"/>
      </w:pPr>
      <w:rPr>
        <w:rFonts w:ascii="Courier New" w:hAnsi="Courier New" w:cs="Courier New" w:hint="default"/>
      </w:rPr>
    </w:lvl>
    <w:lvl w:ilvl="8" w:tplc="F612CAB2" w:tentative="1">
      <w:start w:val="1"/>
      <w:numFmt w:val="bullet"/>
      <w:lvlText w:val=""/>
      <w:lvlJc w:val="left"/>
      <w:pPr>
        <w:tabs>
          <w:tab w:val="num" w:pos="7260"/>
        </w:tabs>
        <w:ind w:left="7260" w:hanging="360"/>
      </w:pPr>
      <w:rPr>
        <w:rFonts w:ascii="Wingdings" w:hAnsi="Wingdings" w:hint="default"/>
      </w:rPr>
    </w:lvl>
  </w:abstractNum>
  <w:abstractNum w:abstractNumId="21" w15:restartNumberingAfterBreak="0">
    <w:nsid w:val="4D9101A1"/>
    <w:multiLevelType w:val="hybridMultilevel"/>
    <w:tmpl w:val="C626436C"/>
    <w:lvl w:ilvl="0" w:tplc="DF0ECE46">
      <w:numFmt w:val="bullet"/>
      <w:lvlText w:val="-"/>
      <w:lvlJc w:val="left"/>
      <w:pPr>
        <w:ind w:left="720" w:hanging="360"/>
      </w:pPr>
      <w:rPr>
        <w:rFonts w:ascii="Cambria" w:eastAsia="Times New Roman" w:hAnsi="Cambria" w:cs="Arial" w:hint="default"/>
      </w:rPr>
    </w:lvl>
    <w:lvl w:ilvl="1" w:tplc="D1FAF03A">
      <w:start w:val="1"/>
      <w:numFmt w:val="bullet"/>
      <w:lvlText w:val="o"/>
      <w:lvlJc w:val="left"/>
      <w:pPr>
        <w:ind w:left="1440" w:hanging="360"/>
      </w:pPr>
      <w:rPr>
        <w:rFonts w:ascii="Courier New" w:hAnsi="Courier New" w:cs="Courier New" w:hint="default"/>
      </w:rPr>
    </w:lvl>
    <w:lvl w:ilvl="2" w:tplc="8B8840B4">
      <w:start w:val="1"/>
      <w:numFmt w:val="bullet"/>
      <w:lvlText w:val=""/>
      <w:lvlJc w:val="left"/>
      <w:pPr>
        <w:ind w:left="2160" w:hanging="360"/>
      </w:pPr>
      <w:rPr>
        <w:rFonts w:ascii="Wingdings" w:hAnsi="Wingdings" w:hint="default"/>
      </w:rPr>
    </w:lvl>
    <w:lvl w:ilvl="3" w:tplc="9138946C">
      <w:start w:val="1"/>
      <w:numFmt w:val="bullet"/>
      <w:lvlText w:val=""/>
      <w:lvlJc w:val="left"/>
      <w:pPr>
        <w:ind w:left="2880" w:hanging="360"/>
      </w:pPr>
      <w:rPr>
        <w:rFonts w:ascii="Symbol" w:hAnsi="Symbol" w:hint="default"/>
      </w:rPr>
    </w:lvl>
    <w:lvl w:ilvl="4" w:tplc="5A004AC6">
      <w:start w:val="1"/>
      <w:numFmt w:val="bullet"/>
      <w:lvlText w:val="o"/>
      <w:lvlJc w:val="left"/>
      <w:pPr>
        <w:ind w:left="3600" w:hanging="360"/>
      </w:pPr>
      <w:rPr>
        <w:rFonts w:ascii="Courier New" w:hAnsi="Courier New" w:cs="Courier New" w:hint="default"/>
      </w:rPr>
    </w:lvl>
    <w:lvl w:ilvl="5" w:tplc="00E4948C">
      <w:start w:val="1"/>
      <w:numFmt w:val="bullet"/>
      <w:lvlText w:val=""/>
      <w:lvlJc w:val="left"/>
      <w:pPr>
        <w:ind w:left="4320" w:hanging="360"/>
      </w:pPr>
      <w:rPr>
        <w:rFonts w:ascii="Wingdings" w:hAnsi="Wingdings" w:hint="default"/>
      </w:rPr>
    </w:lvl>
    <w:lvl w:ilvl="6" w:tplc="5A76F15E">
      <w:start w:val="1"/>
      <w:numFmt w:val="bullet"/>
      <w:lvlText w:val=""/>
      <w:lvlJc w:val="left"/>
      <w:pPr>
        <w:ind w:left="5040" w:hanging="360"/>
      </w:pPr>
      <w:rPr>
        <w:rFonts w:ascii="Symbol" w:hAnsi="Symbol" w:hint="default"/>
      </w:rPr>
    </w:lvl>
    <w:lvl w:ilvl="7" w:tplc="555E5012">
      <w:start w:val="1"/>
      <w:numFmt w:val="bullet"/>
      <w:lvlText w:val="o"/>
      <w:lvlJc w:val="left"/>
      <w:pPr>
        <w:ind w:left="5760" w:hanging="360"/>
      </w:pPr>
      <w:rPr>
        <w:rFonts w:ascii="Courier New" w:hAnsi="Courier New" w:cs="Courier New" w:hint="default"/>
      </w:rPr>
    </w:lvl>
    <w:lvl w:ilvl="8" w:tplc="541AC94C">
      <w:start w:val="1"/>
      <w:numFmt w:val="bullet"/>
      <w:lvlText w:val=""/>
      <w:lvlJc w:val="left"/>
      <w:pPr>
        <w:ind w:left="6480" w:hanging="360"/>
      </w:pPr>
      <w:rPr>
        <w:rFonts w:ascii="Wingdings" w:hAnsi="Wingdings" w:hint="default"/>
      </w:rPr>
    </w:lvl>
  </w:abstractNum>
  <w:abstractNum w:abstractNumId="22" w15:restartNumberingAfterBreak="0">
    <w:nsid w:val="51992498"/>
    <w:multiLevelType w:val="hybridMultilevel"/>
    <w:tmpl w:val="0756AB94"/>
    <w:lvl w:ilvl="0" w:tplc="43A2F172">
      <w:start w:val="1"/>
      <w:numFmt w:val="bullet"/>
      <w:lvlText w:val=""/>
      <w:lvlJc w:val="left"/>
      <w:pPr>
        <w:ind w:left="1440" w:hanging="360"/>
      </w:pPr>
      <w:rPr>
        <w:rFonts w:ascii="Symbol" w:hAnsi="Symbol" w:hint="default"/>
      </w:rPr>
    </w:lvl>
    <w:lvl w:ilvl="1" w:tplc="45BA5870" w:tentative="1">
      <w:start w:val="1"/>
      <w:numFmt w:val="bullet"/>
      <w:lvlText w:val="o"/>
      <w:lvlJc w:val="left"/>
      <w:pPr>
        <w:ind w:left="2160" w:hanging="360"/>
      </w:pPr>
      <w:rPr>
        <w:rFonts w:ascii="Courier New" w:hAnsi="Courier New" w:cs="Courier New" w:hint="default"/>
      </w:rPr>
    </w:lvl>
    <w:lvl w:ilvl="2" w:tplc="47BA29B2" w:tentative="1">
      <w:start w:val="1"/>
      <w:numFmt w:val="bullet"/>
      <w:lvlText w:val=""/>
      <w:lvlJc w:val="left"/>
      <w:pPr>
        <w:ind w:left="2880" w:hanging="360"/>
      </w:pPr>
      <w:rPr>
        <w:rFonts w:ascii="Wingdings" w:hAnsi="Wingdings" w:hint="default"/>
      </w:rPr>
    </w:lvl>
    <w:lvl w:ilvl="3" w:tplc="17101980" w:tentative="1">
      <w:start w:val="1"/>
      <w:numFmt w:val="bullet"/>
      <w:lvlText w:val=""/>
      <w:lvlJc w:val="left"/>
      <w:pPr>
        <w:ind w:left="3600" w:hanging="360"/>
      </w:pPr>
      <w:rPr>
        <w:rFonts w:ascii="Symbol" w:hAnsi="Symbol" w:hint="default"/>
      </w:rPr>
    </w:lvl>
    <w:lvl w:ilvl="4" w:tplc="81D65A42" w:tentative="1">
      <w:start w:val="1"/>
      <w:numFmt w:val="bullet"/>
      <w:lvlText w:val="o"/>
      <w:lvlJc w:val="left"/>
      <w:pPr>
        <w:ind w:left="4320" w:hanging="360"/>
      </w:pPr>
      <w:rPr>
        <w:rFonts w:ascii="Courier New" w:hAnsi="Courier New" w:cs="Courier New" w:hint="default"/>
      </w:rPr>
    </w:lvl>
    <w:lvl w:ilvl="5" w:tplc="1F7A1654" w:tentative="1">
      <w:start w:val="1"/>
      <w:numFmt w:val="bullet"/>
      <w:lvlText w:val=""/>
      <w:lvlJc w:val="left"/>
      <w:pPr>
        <w:ind w:left="5040" w:hanging="360"/>
      </w:pPr>
      <w:rPr>
        <w:rFonts w:ascii="Wingdings" w:hAnsi="Wingdings" w:hint="default"/>
      </w:rPr>
    </w:lvl>
    <w:lvl w:ilvl="6" w:tplc="E3C24078" w:tentative="1">
      <w:start w:val="1"/>
      <w:numFmt w:val="bullet"/>
      <w:lvlText w:val=""/>
      <w:lvlJc w:val="left"/>
      <w:pPr>
        <w:ind w:left="5760" w:hanging="360"/>
      </w:pPr>
      <w:rPr>
        <w:rFonts w:ascii="Symbol" w:hAnsi="Symbol" w:hint="default"/>
      </w:rPr>
    </w:lvl>
    <w:lvl w:ilvl="7" w:tplc="B1C8D7DE" w:tentative="1">
      <w:start w:val="1"/>
      <w:numFmt w:val="bullet"/>
      <w:lvlText w:val="o"/>
      <w:lvlJc w:val="left"/>
      <w:pPr>
        <w:ind w:left="6480" w:hanging="360"/>
      </w:pPr>
      <w:rPr>
        <w:rFonts w:ascii="Courier New" w:hAnsi="Courier New" w:cs="Courier New" w:hint="default"/>
      </w:rPr>
    </w:lvl>
    <w:lvl w:ilvl="8" w:tplc="F1E46ED4" w:tentative="1">
      <w:start w:val="1"/>
      <w:numFmt w:val="bullet"/>
      <w:lvlText w:val=""/>
      <w:lvlJc w:val="left"/>
      <w:pPr>
        <w:ind w:left="7200" w:hanging="360"/>
      </w:pPr>
      <w:rPr>
        <w:rFonts w:ascii="Wingdings" w:hAnsi="Wingdings" w:hint="default"/>
      </w:rPr>
    </w:lvl>
  </w:abstractNum>
  <w:abstractNum w:abstractNumId="23" w15:restartNumberingAfterBreak="0">
    <w:nsid w:val="5543359A"/>
    <w:multiLevelType w:val="hybridMultilevel"/>
    <w:tmpl w:val="33246462"/>
    <w:lvl w:ilvl="0" w:tplc="1B7A744A">
      <w:start w:val="1"/>
      <w:numFmt w:val="bullet"/>
      <w:lvlText w:val=""/>
      <w:lvlJc w:val="left"/>
      <w:pPr>
        <w:tabs>
          <w:tab w:val="num" w:pos="454"/>
        </w:tabs>
        <w:ind w:left="607" w:hanging="607"/>
      </w:pPr>
      <w:rPr>
        <w:rFonts w:ascii="Symbol" w:hAnsi="Symbol" w:hint="default"/>
        <w:color w:val="auto"/>
      </w:rPr>
    </w:lvl>
    <w:lvl w:ilvl="1" w:tplc="D4B4A042" w:tentative="1">
      <w:start w:val="1"/>
      <w:numFmt w:val="bullet"/>
      <w:lvlText w:val="o"/>
      <w:lvlJc w:val="left"/>
      <w:pPr>
        <w:tabs>
          <w:tab w:val="num" w:pos="1440"/>
        </w:tabs>
        <w:ind w:left="1440" w:hanging="360"/>
      </w:pPr>
      <w:rPr>
        <w:rFonts w:ascii="Courier New" w:hAnsi="Courier New" w:cs="Courier New" w:hint="default"/>
      </w:rPr>
    </w:lvl>
    <w:lvl w:ilvl="2" w:tplc="B1E40CBC" w:tentative="1">
      <w:start w:val="1"/>
      <w:numFmt w:val="bullet"/>
      <w:lvlText w:val=""/>
      <w:lvlJc w:val="left"/>
      <w:pPr>
        <w:tabs>
          <w:tab w:val="num" w:pos="2160"/>
        </w:tabs>
        <w:ind w:left="2160" w:hanging="360"/>
      </w:pPr>
      <w:rPr>
        <w:rFonts w:ascii="Wingdings" w:hAnsi="Wingdings" w:hint="default"/>
      </w:rPr>
    </w:lvl>
    <w:lvl w:ilvl="3" w:tplc="DA78CF56" w:tentative="1">
      <w:start w:val="1"/>
      <w:numFmt w:val="bullet"/>
      <w:lvlText w:val=""/>
      <w:lvlJc w:val="left"/>
      <w:pPr>
        <w:tabs>
          <w:tab w:val="num" w:pos="2880"/>
        </w:tabs>
        <w:ind w:left="2880" w:hanging="360"/>
      </w:pPr>
      <w:rPr>
        <w:rFonts w:ascii="Symbol" w:hAnsi="Symbol" w:hint="default"/>
      </w:rPr>
    </w:lvl>
    <w:lvl w:ilvl="4" w:tplc="A7A60810" w:tentative="1">
      <w:start w:val="1"/>
      <w:numFmt w:val="bullet"/>
      <w:lvlText w:val="o"/>
      <w:lvlJc w:val="left"/>
      <w:pPr>
        <w:tabs>
          <w:tab w:val="num" w:pos="3600"/>
        </w:tabs>
        <w:ind w:left="3600" w:hanging="360"/>
      </w:pPr>
      <w:rPr>
        <w:rFonts w:ascii="Courier New" w:hAnsi="Courier New" w:cs="Courier New" w:hint="default"/>
      </w:rPr>
    </w:lvl>
    <w:lvl w:ilvl="5" w:tplc="9C2A6A04" w:tentative="1">
      <w:start w:val="1"/>
      <w:numFmt w:val="bullet"/>
      <w:lvlText w:val=""/>
      <w:lvlJc w:val="left"/>
      <w:pPr>
        <w:tabs>
          <w:tab w:val="num" w:pos="4320"/>
        </w:tabs>
        <w:ind w:left="4320" w:hanging="360"/>
      </w:pPr>
      <w:rPr>
        <w:rFonts w:ascii="Wingdings" w:hAnsi="Wingdings" w:hint="default"/>
      </w:rPr>
    </w:lvl>
    <w:lvl w:ilvl="6" w:tplc="7898BA4A" w:tentative="1">
      <w:start w:val="1"/>
      <w:numFmt w:val="bullet"/>
      <w:lvlText w:val=""/>
      <w:lvlJc w:val="left"/>
      <w:pPr>
        <w:tabs>
          <w:tab w:val="num" w:pos="5040"/>
        </w:tabs>
        <w:ind w:left="5040" w:hanging="360"/>
      </w:pPr>
      <w:rPr>
        <w:rFonts w:ascii="Symbol" w:hAnsi="Symbol" w:hint="default"/>
      </w:rPr>
    </w:lvl>
    <w:lvl w:ilvl="7" w:tplc="50B813FA" w:tentative="1">
      <w:start w:val="1"/>
      <w:numFmt w:val="bullet"/>
      <w:lvlText w:val="o"/>
      <w:lvlJc w:val="left"/>
      <w:pPr>
        <w:tabs>
          <w:tab w:val="num" w:pos="5760"/>
        </w:tabs>
        <w:ind w:left="5760" w:hanging="360"/>
      </w:pPr>
      <w:rPr>
        <w:rFonts w:ascii="Courier New" w:hAnsi="Courier New" w:cs="Courier New" w:hint="default"/>
      </w:rPr>
    </w:lvl>
    <w:lvl w:ilvl="8" w:tplc="B9E6305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29298B"/>
    <w:multiLevelType w:val="hybridMultilevel"/>
    <w:tmpl w:val="CAD25EAA"/>
    <w:lvl w:ilvl="0" w:tplc="46B03B8C">
      <w:start w:val="1"/>
      <w:numFmt w:val="decimal"/>
      <w:lvlText w:val="%1."/>
      <w:lvlJc w:val="left"/>
      <w:pPr>
        <w:ind w:left="1440" w:hanging="360"/>
      </w:pPr>
    </w:lvl>
    <w:lvl w:ilvl="1" w:tplc="B64C3756" w:tentative="1">
      <w:start w:val="1"/>
      <w:numFmt w:val="lowerLetter"/>
      <w:lvlText w:val="%2."/>
      <w:lvlJc w:val="left"/>
      <w:pPr>
        <w:ind w:left="2160" w:hanging="360"/>
      </w:pPr>
    </w:lvl>
    <w:lvl w:ilvl="2" w:tplc="3A6A490E" w:tentative="1">
      <w:start w:val="1"/>
      <w:numFmt w:val="lowerRoman"/>
      <w:lvlText w:val="%3."/>
      <w:lvlJc w:val="right"/>
      <w:pPr>
        <w:ind w:left="2880" w:hanging="180"/>
      </w:pPr>
    </w:lvl>
    <w:lvl w:ilvl="3" w:tplc="36360E8C" w:tentative="1">
      <w:start w:val="1"/>
      <w:numFmt w:val="decimal"/>
      <w:lvlText w:val="%4."/>
      <w:lvlJc w:val="left"/>
      <w:pPr>
        <w:ind w:left="3600" w:hanging="360"/>
      </w:pPr>
    </w:lvl>
    <w:lvl w:ilvl="4" w:tplc="78248160" w:tentative="1">
      <w:start w:val="1"/>
      <w:numFmt w:val="lowerLetter"/>
      <w:lvlText w:val="%5."/>
      <w:lvlJc w:val="left"/>
      <w:pPr>
        <w:ind w:left="4320" w:hanging="360"/>
      </w:pPr>
    </w:lvl>
    <w:lvl w:ilvl="5" w:tplc="DCA2E11C" w:tentative="1">
      <w:start w:val="1"/>
      <w:numFmt w:val="lowerRoman"/>
      <w:lvlText w:val="%6."/>
      <w:lvlJc w:val="right"/>
      <w:pPr>
        <w:ind w:left="5040" w:hanging="180"/>
      </w:pPr>
    </w:lvl>
    <w:lvl w:ilvl="6" w:tplc="A82C3E74" w:tentative="1">
      <w:start w:val="1"/>
      <w:numFmt w:val="decimal"/>
      <w:lvlText w:val="%7."/>
      <w:lvlJc w:val="left"/>
      <w:pPr>
        <w:ind w:left="5760" w:hanging="360"/>
      </w:pPr>
    </w:lvl>
    <w:lvl w:ilvl="7" w:tplc="7B5AD0CA" w:tentative="1">
      <w:start w:val="1"/>
      <w:numFmt w:val="lowerLetter"/>
      <w:lvlText w:val="%8."/>
      <w:lvlJc w:val="left"/>
      <w:pPr>
        <w:ind w:left="6480" w:hanging="360"/>
      </w:pPr>
    </w:lvl>
    <w:lvl w:ilvl="8" w:tplc="4B10384A" w:tentative="1">
      <w:start w:val="1"/>
      <w:numFmt w:val="lowerRoman"/>
      <w:lvlText w:val="%9."/>
      <w:lvlJc w:val="right"/>
      <w:pPr>
        <w:ind w:left="7200" w:hanging="180"/>
      </w:pPr>
    </w:lvl>
  </w:abstractNum>
  <w:abstractNum w:abstractNumId="25" w15:restartNumberingAfterBreak="0">
    <w:nsid w:val="5B701D52"/>
    <w:multiLevelType w:val="hybridMultilevel"/>
    <w:tmpl w:val="18DADF3C"/>
    <w:lvl w:ilvl="0" w:tplc="B07ACC64">
      <w:start w:val="1"/>
      <w:numFmt w:val="bullet"/>
      <w:lvlText w:val=""/>
      <w:lvlJc w:val="left"/>
      <w:pPr>
        <w:ind w:left="1350" w:hanging="360"/>
      </w:pPr>
      <w:rPr>
        <w:rFonts w:ascii="Wingdings" w:hAnsi="Wingdings" w:hint="default"/>
      </w:rPr>
    </w:lvl>
    <w:lvl w:ilvl="1" w:tplc="C1F44CA4" w:tentative="1">
      <w:start w:val="1"/>
      <w:numFmt w:val="bullet"/>
      <w:lvlText w:val="o"/>
      <w:lvlJc w:val="left"/>
      <w:pPr>
        <w:ind w:left="2070" w:hanging="360"/>
      </w:pPr>
      <w:rPr>
        <w:rFonts w:ascii="Courier New" w:hAnsi="Courier New" w:cs="Courier New" w:hint="default"/>
      </w:rPr>
    </w:lvl>
    <w:lvl w:ilvl="2" w:tplc="9C2CB936" w:tentative="1">
      <w:start w:val="1"/>
      <w:numFmt w:val="bullet"/>
      <w:lvlText w:val=""/>
      <w:lvlJc w:val="left"/>
      <w:pPr>
        <w:ind w:left="2790" w:hanging="360"/>
      </w:pPr>
      <w:rPr>
        <w:rFonts w:ascii="Wingdings" w:hAnsi="Wingdings" w:hint="default"/>
      </w:rPr>
    </w:lvl>
    <w:lvl w:ilvl="3" w:tplc="C5E0B360" w:tentative="1">
      <w:start w:val="1"/>
      <w:numFmt w:val="bullet"/>
      <w:lvlText w:val=""/>
      <w:lvlJc w:val="left"/>
      <w:pPr>
        <w:ind w:left="3510" w:hanging="360"/>
      </w:pPr>
      <w:rPr>
        <w:rFonts w:ascii="Symbol" w:hAnsi="Symbol" w:hint="default"/>
      </w:rPr>
    </w:lvl>
    <w:lvl w:ilvl="4" w:tplc="F9223892" w:tentative="1">
      <w:start w:val="1"/>
      <w:numFmt w:val="bullet"/>
      <w:lvlText w:val="o"/>
      <w:lvlJc w:val="left"/>
      <w:pPr>
        <w:ind w:left="4230" w:hanging="360"/>
      </w:pPr>
      <w:rPr>
        <w:rFonts w:ascii="Courier New" w:hAnsi="Courier New" w:cs="Courier New" w:hint="default"/>
      </w:rPr>
    </w:lvl>
    <w:lvl w:ilvl="5" w:tplc="B5B0B75C" w:tentative="1">
      <w:start w:val="1"/>
      <w:numFmt w:val="bullet"/>
      <w:lvlText w:val=""/>
      <w:lvlJc w:val="left"/>
      <w:pPr>
        <w:ind w:left="4950" w:hanging="360"/>
      </w:pPr>
      <w:rPr>
        <w:rFonts w:ascii="Wingdings" w:hAnsi="Wingdings" w:hint="default"/>
      </w:rPr>
    </w:lvl>
    <w:lvl w:ilvl="6" w:tplc="D738F722" w:tentative="1">
      <w:start w:val="1"/>
      <w:numFmt w:val="bullet"/>
      <w:lvlText w:val=""/>
      <w:lvlJc w:val="left"/>
      <w:pPr>
        <w:ind w:left="5670" w:hanging="360"/>
      </w:pPr>
      <w:rPr>
        <w:rFonts w:ascii="Symbol" w:hAnsi="Symbol" w:hint="default"/>
      </w:rPr>
    </w:lvl>
    <w:lvl w:ilvl="7" w:tplc="78BE85B2" w:tentative="1">
      <w:start w:val="1"/>
      <w:numFmt w:val="bullet"/>
      <w:lvlText w:val="o"/>
      <w:lvlJc w:val="left"/>
      <w:pPr>
        <w:ind w:left="6390" w:hanging="360"/>
      </w:pPr>
      <w:rPr>
        <w:rFonts w:ascii="Courier New" w:hAnsi="Courier New" w:cs="Courier New" w:hint="default"/>
      </w:rPr>
    </w:lvl>
    <w:lvl w:ilvl="8" w:tplc="9F563822" w:tentative="1">
      <w:start w:val="1"/>
      <w:numFmt w:val="bullet"/>
      <w:lvlText w:val=""/>
      <w:lvlJc w:val="left"/>
      <w:pPr>
        <w:ind w:left="7110" w:hanging="360"/>
      </w:pPr>
      <w:rPr>
        <w:rFonts w:ascii="Wingdings" w:hAnsi="Wingdings" w:hint="default"/>
      </w:rPr>
    </w:lvl>
  </w:abstractNum>
  <w:abstractNum w:abstractNumId="26" w15:restartNumberingAfterBreak="0">
    <w:nsid w:val="65681023"/>
    <w:multiLevelType w:val="hybridMultilevel"/>
    <w:tmpl w:val="9EF4A480"/>
    <w:lvl w:ilvl="0" w:tplc="6504A0C6">
      <w:start w:val="1"/>
      <w:numFmt w:val="decimal"/>
      <w:lvlText w:val="%1."/>
      <w:lvlJc w:val="left"/>
      <w:pPr>
        <w:ind w:left="720" w:hanging="360"/>
      </w:pPr>
      <w:rPr>
        <w:rFonts w:hint="default"/>
      </w:rPr>
    </w:lvl>
    <w:lvl w:ilvl="1" w:tplc="55CE53CE" w:tentative="1">
      <w:start w:val="1"/>
      <w:numFmt w:val="lowerLetter"/>
      <w:lvlText w:val="%2."/>
      <w:lvlJc w:val="left"/>
      <w:pPr>
        <w:ind w:left="1440" w:hanging="360"/>
      </w:pPr>
    </w:lvl>
    <w:lvl w:ilvl="2" w:tplc="77A8D2BA" w:tentative="1">
      <w:start w:val="1"/>
      <w:numFmt w:val="lowerRoman"/>
      <w:lvlText w:val="%3."/>
      <w:lvlJc w:val="right"/>
      <w:pPr>
        <w:ind w:left="2160" w:hanging="180"/>
      </w:pPr>
    </w:lvl>
    <w:lvl w:ilvl="3" w:tplc="E97CC576" w:tentative="1">
      <w:start w:val="1"/>
      <w:numFmt w:val="decimal"/>
      <w:lvlText w:val="%4."/>
      <w:lvlJc w:val="left"/>
      <w:pPr>
        <w:ind w:left="2880" w:hanging="360"/>
      </w:pPr>
    </w:lvl>
    <w:lvl w:ilvl="4" w:tplc="FD148DFA" w:tentative="1">
      <w:start w:val="1"/>
      <w:numFmt w:val="lowerLetter"/>
      <w:lvlText w:val="%5."/>
      <w:lvlJc w:val="left"/>
      <w:pPr>
        <w:ind w:left="3600" w:hanging="360"/>
      </w:pPr>
    </w:lvl>
    <w:lvl w:ilvl="5" w:tplc="31CEF22C" w:tentative="1">
      <w:start w:val="1"/>
      <w:numFmt w:val="lowerRoman"/>
      <w:lvlText w:val="%6."/>
      <w:lvlJc w:val="right"/>
      <w:pPr>
        <w:ind w:left="4320" w:hanging="180"/>
      </w:pPr>
    </w:lvl>
    <w:lvl w:ilvl="6" w:tplc="370E84BE" w:tentative="1">
      <w:start w:val="1"/>
      <w:numFmt w:val="decimal"/>
      <w:lvlText w:val="%7."/>
      <w:lvlJc w:val="left"/>
      <w:pPr>
        <w:ind w:left="5040" w:hanging="360"/>
      </w:pPr>
    </w:lvl>
    <w:lvl w:ilvl="7" w:tplc="FCE0C73A" w:tentative="1">
      <w:start w:val="1"/>
      <w:numFmt w:val="lowerLetter"/>
      <w:lvlText w:val="%8."/>
      <w:lvlJc w:val="left"/>
      <w:pPr>
        <w:ind w:left="5760" w:hanging="360"/>
      </w:pPr>
    </w:lvl>
    <w:lvl w:ilvl="8" w:tplc="B0BA7292" w:tentative="1">
      <w:start w:val="1"/>
      <w:numFmt w:val="lowerRoman"/>
      <w:lvlText w:val="%9."/>
      <w:lvlJc w:val="right"/>
      <w:pPr>
        <w:ind w:left="6480" w:hanging="180"/>
      </w:pPr>
    </w:lvl>
  </w:abstractNum>
  <w:abstractNum w:abstractNumId="27" w15:restartNumberingAfterBreak="0">
    <w:nsid w:val="66EE0064"/>
    <w:multiLevelType w:val="hybridMultilevel"/>
    <w:tmpl w:val="34A4F25A"/>
    <w:lvl w:ilvl="0" w:tplc="DCD0DA08">
      <w:start w:val="1"/>
      <w:numFmt w:val="bullet"/>
      <w:lvlText w:val=""/>
      <w:lvlJc w:val="left"/>
      <w:pPr>
        <w:tabs>
          <w:tab w:val="num" w:pos="567"/>
        </w:tabs>
        <w:ind w:left="720" w:hanging="607"/>
      </w:pPr>
      <w:rPr>
        <w:rFonts w:ascii="Symbol" w:hAnsi="Symbol" w:hint="default"/>
        <w:color w:val="auto"/>
      </w:rPr>
    </w:lvl>
    <w:lvl w:ilvl="1" w:tplc="E7A66596" w:tentative="1">
      <w:start w:val="1"/>
      <w:numFmt w:val="bullet"/>
      <w:lvlText w:val="o"/>
      <w:lvlJc w:val="left"/>
      <w:pPr>
        <w:tabs>
          <w:tab w:val="num" w:pos="1440"/>
        </w:tabs>
        <w:ind w:left="1440" w:hanging="360"/>
      </w:pPr>
      <w:rPr>
        <w:rFonts w:ascii="Courier New" w:hAnsi="Courier New" w:cs="Courier New" w:hint="default"/>
      </w:rPr>
    </w:lvl>
    <w:lvl w:ilvl="2" w:tplc="A274A92E" w:tentative="1">
      <w:start w:val="1"/>
      <w:numFmt w:val="bullet"/>
      <w:lvlText w:val=""/>
      <w:lvlJc w:val="left"/>
      <w:pPr>
        <w:tabs>
          <w:tab w:val="num" w:pos="2160"/>
        </w:tabs>
        <w:ind w:left="2160" w:hanging="360"/>
      </w:pPr>
      <w:rPr>
        <w:rFonts w:ascii="Wingdings" w:hAnsi="Wingdings" w:hint="default"/>
      </w:rPr>
    </w:lvl>
    <w:lvl w:ilvl="3" w:tplc="B2BC7746" w:tentative="1">
      <w:start w:val="1"/>
      <w:numFmt w:val="bullet"/>
      <w:lvlText w:val=""/>
      <w:lvlJc w:val="left"/>
      <w:pPr>
        <w:tabs>
          <w:tab w:val="num" w:pos="2880"/>
        </w:tabs>
        <w:ind w:left="2880" w:hanging="360"/>
      </w:pPr>
      <w:rPr>
        <w:rFonts w:ascii="Symbol" w:hAnsi="Symbol" w:hint="default"/>
      </w:rPr>
    </w:lvl>
    <w:lvl w:ilvl="4" w:tplc="5B8EACDA" w:tentative="1">
      <w:start w:val="1"/>
      <w:numFmt w:val="bullet"/>
      <w:lvlText w:val="o"/>
      <w:lvlJc w:val="left"/>
      <w:pPr>
        <w:tabs>
          <w:tab w:val="num" w:pos="3600"/>
        </w:tabs>
        <w:ind w:left="3600" w:hanging="360"/>
      </w:pPr>
      <w:rPr>
        <w:rFonts w:ascii="Courier New" w:hAnsi="Courier New" w:cs="Courier New" w:hint="default"/>
      </w:rPr>
    </w:lvl>
    <w:lvl w:ilvl="5" w:tplc="D9ECDCCA" w:tentative="1">
      <w:start w:val="1"/>
      <w:numFmt w:val="bullet"/>
      <w:lvlText w:val=""/>
      <w:lvlJc w:val="left"/>
      <w:pPr>
        <w:tabs>
          <w:tab w:val="num" w:pos="4320"/>
        </w:tabs>
        <w:ind w:left="4320" w:hanging="360"/>
      </w:pPr>
      <w:rPr>
        <w:rFonts w:ascii="Wingdings" w:hAnsi="Wingdings" w:hint="default"/>
      </w:rPr>
    </w:lvl>
    <w:lvl w:ilvl="6" w:tplc="E8222602" w:tentative="1">
      <w:start w:val="1"/>
      <w:numFmt w:val="bullet"/>
      <w:lvlText w:val=""/>
      <w:lvlJc w:val="left"/>
      <w:pPr>
        <w:tabs>
          <w:tab w:val="num" w:pos="5040"/>
        </w:tabs>
        <w:ind w:left="5040" w:hanging="360"/>
      </w:pPr>
      <w:rPr>
        <w:rFonts w:ascii="Symbol" w:hAnsi="Symbol" w:hint="default"/>
      </w:rPr>
    </w:lvl>
    <w:lvl w:ilvl="7" w:tplc="97529D20" w:tentative="1">
      <w:start w:val="1"/>
      <w:numFmt w:val="bullet"/>
      <w:lvlText w:val="o"/>
      <w:lvlJc w:val="left"/>
      <w:pPr>
        <w:tabs>
          <w:tab w:val="num" w:pos="5760"/>
        </w:tabs>
        <w:ind w:left="5760" w:hanging="360"/>
      </w:pPr>
      <w:rPr>
        <w:rFonts w:ascii="Courier New" w:hAnsi="Courier New" w:cs="Courier New" w:hint="default"/>
      </w:rPr>
    </w:lvl>
    <w:lvl w:ilvl="8" w:tplc="54EA1E02"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E5E62D7"/>
    <w:multiLevelType w:val="hybridMultilevel"/>
    <w:tmpl w:val="33B89B22"/>
    <w:lvl w:ilvl="0" w:tplc="17B29018">
      <w:start w:val="1"/>
      <w:numFmt w:val="bullet"/>
      <w:lvlText w:val=""/>
      <w:lvlJc w:val="left"/>
      <w:pPr>
        <w:tabs>
          <w:tab w:val="num" w:pos="567"/>
        </w:tabs>
        <w:ind w:left="720" w:hanging="607"/>
      </w:pPr>
      <w:rPr>
        <w:rFonts w:ascii="Symbol" w:hAnsi="Symbol" w:hint="default"/>
        <w:color w:val="auto"/>
      </w:rPr>
    </w:lvl>
    <w:lvl w:ilvl="1" w:tplc="926803D6" w:tentative="1">
      <w:start w:val="1"/>
      <w:numFmt w:val="bullet"/>
      <w:lvlText w:val="o"/>
      <w:lvlJc w:val="left"/>
      <w:pPr>
        <w:tabs>
          <w:tab w:val="num" w:pos="1440"/>
        </w:tabs>
        <w:ind w:left="1440" w:hanging="360"/>
      </w:pPr>
      <w:rPr>
        <w:rFonts w:ascii="Courier New" w:hAnsi="Courier New" w:cs="Courier New" w:hint="default"/>
      </w:rPr>
    </w:lvl>
    <w:lvl w:ilvl="2" w:tplc="96B88E04" w:tentative="1">
      <w:start w:val="1"/>
      <w:numFmt w:val="bullet"/>
      <w:lvlText w:val=""/>
      <w:lvlJc w:val="left"/>
      <w:pPr>
        <w:tabs>
          <w:tab w:val="num" w:pos="2160"/>
        </w:tabs>
        <w:ind w:left="2160" w:hanging="360"/>
      </w:pPr>
      <w:rPr>
        <w:rFonts w:ascii="Wingdings" w:hAnsi="Wingdings" w:hint="default"/>
      </w:rPr>
    </w:lvl>
    <w:lvl w:ilvl="3" w:tplc="9AEA727C" w:tentative="1">
      <w:start w:val="1"/>
      <w:numFmt w:val="bullet"/>
      <w:lvlText w:val=""/>
      <w:lvlJc w:val="left"/>
      <w:pPr>
        <w:tabs>
          <w:tab w:val="num" w:pos="2880"/>
        </w:tabs>
        <w:ind w:left="2880" w:hanging="360"/>
      </w:pPr>
      <w:rPr>
        <w:rFonts w:ascii="Symbol" w:hAnsi="Symbol" w:hint="default"/>
      </w:rPr>
    </w:lvl>
    <w:lvl w:ilvl="4" w:tplc="8D4C3FAA" w:tentative="1">
      <w:start w:val="1"/>
      <w:numFmt w:val="bullet"/>
      <w:lvlText w:val="o"/>
      <w:lvlJc w:val="left"/>
      <w:pPr>
        <w:tabs>
          <w:tab w:val="num" w:pos="3600"/>
        </w:tabs>
        <w:ind w:left="3600" w:hanging="360"/>
      </w:pPr>
      <w:rPr>
        <w:rFonts w:ascii="Courier New" w:hAnsi="Courier New" w:cs="Courier New" w:hint="default"/>
      </w:rPr>
    </w:lvl>
    <w:lvl w:ilvl="5" w:tplc="D67E5170" w:tentative="1">
      <w:start w:val="1"/>
      <w:numFmt w:val="bullet"/>
      <w:lvlText w:val=""/>
      <w:lvlJc w:val="left"/>
      <w:pPr>
        <w:tabs>
          <w:tab w:val="num" w:pos="4320"/>
        </w:tabs>
        <w:ind w:left="4320" w:hanging="360"/>
      </w:pPr>
      <w:rPr>
        <w:rFonts w:ascii="Wingdings" w:hAnsi="Wingdings" w:hint="default"/>
      </w:rPr>
    </w:lvl>
    <w:lvl w:ilvl="6" w:tplc="A69C2D80" w:tentative="1">
      <w:start w:val="1"/>
      <w:numFmt w:val="bullet"/>
      <w:lvlText w:val=""/>
      <w:lvlJc w:val="left"/>
      <w:pPr>
        <w:tabs>
          <w:tab w:val="num" w:pos="5040"/>
        </w:tabs>
        <w:ind w:left="5040" w:hanging="360"/>
      </w:pPr>
      <w:rPr>
        <w:rFonts w:ascii="Symbol" w:hAnsi="Symbol" w:hint="default"/>
      </w:rPr>
    </w:lvl>
    <w:lvl w:ilvl="7" w:tplc="E0BC4184" w:tentative="1">
      <w:start w:val="1"/>
      <w:numFmt w:val="bullet"/>
      <w:lvlText w:val="o"/>
      <w:lvlJc w:val="left"/>
      <w:pPr>
        <w:tabs>
          <w:tab w:val="num" w:pos="5760"/>
        </w:tabs>
        <w:ind w:left="5760" w:hanging="360"/>
      </w:pPr>
      <w:rPr>
        <w:rFonts w:ascii="Courier New" w:hAnsi="Courier New" w:cs="Courier New" w:hint="default"/>
      </w:rPr>
    </w:lvl>
    <w:lvl w:ilvl="8" w:tplc="F74840FE"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25E3E69"/>
    <w:multiLevelType w:val="hybridMultilevel"/>
    <w:tmpl w:val="9262218E"/>
    <w:lvl w:ilvl="0" w:tplc="2FFE826A">
      <w:start w:val="1"/>
      <w:numFmt w:val="bullet"/>
      <w:lvlText w:val=""/>
      <w:lvlJc w:val="left"/>
      <w:pPr>
        <w:ind w:left="720" w:hanging="360"/>
      </w:pPr>
      <w:rPr>
        <w:rFonts w:ascii="Symbol" w:eastAsia="Cambria" w:hAnsi="Symbo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0556AD"/>
    <w:multiLevelType w:val="hybridMultilevel"/>
    <w:tmpl w:val="3F76F408"/>
    <w:lvl w:ilvl="0" w:tplc="A93CF670">
      <w:start w:val="1"/>
      <w:numFmt w:val="bullet"/>
      <w:lvlText w:val=""/>
      <w:lvlJc w:val="left"/>
      <w:pPr>
        <w:ind w:left="360" w:hanging="360"/>
      </w:pPr>
      <w:rPr>
        <w:rFonts w:ascii="Symbol" w:hAnsi="Symbol" w:hint="default"/>
      </w:rPr>
    </w:lvl>
    <w:lvl w:ilvl="1" w:tplc="BDB2FC38" w:tentative="1">
      <w:start w:val="1"/>
      <w:numFmt w:val="bullet"/>
      <w:lvlText w:val="o"/>
      <w:lvlJc w:val="left"/>
      <w:pPr>
        <w:ind w:left="1080" w:hanging="360"/>
      </w:pPr>
      <w:rPr>
        <w:rFonts w:ascii="Courier New" w:hAnsi="Courier New" w:cs="Courier New" w:hint="default"/>
      </w:rPr>
    </w:lvl>
    <w:lvl w:ilvl="2" w:tplc="8D0CA158" w:tentative="1">
      <w:start w:val="1"/>
      <w:numFmt w:val="bullet"/>
      <w:lvlText w:val=""/>
      <w:lvlJc w:val="left"/>
      <w:pPr>
        <w:ind w:left="1800" w:hanging="360"/>
      </w:pPr>
      <w:rPr>
        <w:rFonts w:ascii="Wingdings" w:hAnsi="Wingdings" w:hint="default"/>
      </w:rPr>
    </w:lvl>
    <w:lvl w:ilvl="3" w:tplc="524EF5E8" w:tentative="1">
      <w:start w:val="1"/>
      <w:numFmt w:val="bullet"/>
      <w:lvlText w:val=""/>
      <w:lvlJc w:val="left"/>
      <w:pPr>
        <w:ind w:left="2520" w:hanging="360"/>
      </w:pPr>
      <w:rPr>
        <w:rFonts w:ascii="Symbol" w:hAnsi="Symbol" w:hint="default"/>
      </w:rPr>
    </w:lvl>
    <w:lvl w:ilvl="4" w:tplc="6AE8BA08" w:tentative="1">
      <w:start w:val="1"/>
      <w:numFmt w:val="bullet"/>
      <w:lvlText w:val="o"/>
      <w:lvlJc w:val="left"/>
      <w:pPr>
        <w:ind w:left="3240" w:hanging="360"/>
      </w:pPr>
      <w:rPr>
        <w:rFonts w:ascii="Courier New" w:hAnsi="Courier New" w:cs="Courier New" w:hint="default"/>
      </w:rPr>
    </w:lvl>
    <w:lvl w:ilvl="5" w:tplc="6F72F7D8" w:tentative="1">
      <w:start w:val="1"/>
      <w:numFmt w:val="bullet"/>
      <w:lvlText w:val=""/>
      <w:lvlJc w:val="left"/>
      <w:pPr>
        <w:ind w:left="3960" w:hanging="360"/>
      </w:pPr>
      <w:rPr>
        <w:rFonts w:ascii="Wingdings" w:hAnsi="Wingdings" w:hint="default"/>
      </w:rPr>
    </w:lvl>
    <w:lvl w:ilvl="6" w:tplc="9BD6C626" w:tentative="1">
      <w:start w:val="1"/>
      <w:numFmt w:val="bullet"/>
      <w:lvlText w:val=""/>
      <w:lvlJc w:val="left"/>
      <w:pPr>
        <w:ind w:left="4680" w:hanging="360"/>
      </w:pPr>
      <w:rPr>
        <w:rFonts w:ascii="Symbol" w:hAnsi="Symbol" w:hint="default"/>
      </w:rPr>
    </w:lvl>
    <w:lvl w:ilvl="7" w:tplc="5CB88F5A" w:tentative="1">
      <w:start w:val="1"/>
      <w:numFmt w:val="bullet"/>
      <w:lvlText w:val="o"/>
      <w:lvlJc w:val="left"/>
      <w:pPr>
        <w:ind w:left="5400" w:hanging="360"/>
      </w:pPr>
      <w:rPr>
        <w:rFonts w:ascii="Courier New" w:hAnsi="Courier New" w:cs="Courier New" w:hint="default"/>
      </w:rPr>
    </w:lvl>
    <w:lvl w:ilvl="8" w:tplc="ED0EB820" w:tentative="1">
      <w:start w:val="1"/>
      <w:numFmt w:val="bullet"/>
      <w:lvlText w:val=""/>
      <w:lvlJc w:val="left"/>
      <w:pPr>
        <w:ind w:left="6120" w:hanging="360"/>
      </w:pPr>
      <w:rPr>
        <w:rFonts w:ascii="Wingdings" w:hAnsi="Wingdings" w:hint="default"/>
      </w:rPr>
    </w:lvl>
  </w:abstractNum>
  <w:abstractNum w:abstractNumId="31" w15:restartNumberingAfterBreak="0">
    <w:nsid w:val="75951B86"/>
    <w:multiLevelType w:val="hybridMultilevel"/>
    <w:tmpl w:val="6390EB20"/>
    <w:lvl w:ilvl="0" w:tplc="7DB05062">
      <w:numFmt w:val="bullet"/>
      <w:lvlText w:val="-"/>
      <w:lvlJc w:val="left"/>
      <w:pPr>
        <w:ind w:left="720" w:hanging="360"/>
      </w:pPr>
      <w:rPr>
        <w:rFonts w:ascii="Times New Roman" w:eastAsia="Times New Roman" w:hAnsi="Times New Roman" w:cs="Times New Roman" w:hint="default"/>
      </w:rPr>
    </w:lvl>
    <w:lvl w:ilvl="1" w:tplc="258CF636" w:tentative="1">
      <w:start w:val="1"/>
      <w:numFmt w:val="bullet"/>
      <w:lvlText w:val="o"/>
      <w:lvlJc w:val="left"/>
      <w:pPr>
        <w:ind w:left="1440" w:hanging="360"/>
      </w:pPr>
      <w:rPr>
        <w:rFonts w:ascii="Courier New" w:hAnsi="Courier New" w:cs="Courier New" w:hint="default"/>
      </w:rPr>
    </w:lvl>
    <w:lvl w:ilvl="2" w:tplc="1CAAF3E8" w:tentative="1">
      <w:start w:val="1"/>
      <w:numFmt w:val="bullet"/>
      <w:lvlText w:val=""/>
      <w:lvlJc w:val="left"/>
      <w:pPr>
        <w:ind w:left="2160" w:hanging="360"/>
      </w:pPr>
      <w:rPr>
        <w:rFonts w:ascii="Wingdings" w:hAnsi="Wingdings" w:hint="default"/>
      </w:rPr>
    </w:lvl>
    <w:lvl w:ilvl="3" w:tplc="CFE66A3A" w:tentative="1">
      <w:start w:val="1"/>
      <w:numFmt w:val="bullet"/>
      <w:lvlText w:val=""/>
      <w:lvlJc w:val="left"/>
      <w:pPr>
        <w:ind w:left="2880" w:hanging="360"/>
      </w:pPr>
      <w:rPr>
        <w:rFonts w:ascii="Symbol" w:hAnsi="Symbol" w:hint="default"/>
      </w:rPr>
    </w:lvl>
    <w:lvl w:ilvl="4" w:tplc="9260F9FE" w:tentative="1">
      <w:start w:val="1"/>
      <w:numFmt w:val="bullet"/>
      <w:lvlText w:val="o"/>
      <w:lvlJc w:val="left"/>
      <w:pPr>
        <w:ind w:left="3600" w:hanging="360"/>
      </w:pPr>
      <w:rPr>
        <w:rFonts w:ascii="Courier New" w:hAnsi="Courier New" w:cs="Courier New" w:hint="default"/>
      </w:rPr>
    </w:lvl>
    <w:lvl w:ilvl="5" w:tplc="4BAEAD32" w:tentative="1">
      <w:start w:val="1"/>
      <w:numFmt w:val="bullet"/>
      <w:lvlText w:val=""/>
      <w:lvlJc w:val="left"/>
      <w:pPr>
        <w:ind w:left="4320" w:hanging="360"/>
      </w:pPr>
      <w:rPr>
        <w:rFonts w:ascii="Wingdings" w:hAnsi="Wingdings" w:hint="default"/>
      </w:rPr>
    </w:lvl>
    <w:lvl w:ilvl="6" w:tplc="CA8837B4" w:tentative="1">
      <w:start w:val="1"/>
      <w:numFmt w:val="bullet"/>
      <w:lvlText w:val=""/>
      <w:lvlJc w:val="left"/>
      <w:pPr>
        <w:ind w:left="5040" w:hanging="360"/>
      </w:pPr>
      <w:rPr>
        <w:rFonts w:ascii="Symbol" w:hAnsi="Symbol" w:hint="default"/>
      </w:rPr>
    </w:lvl>
    <w:lvl w:ilvl="7" w:tplc="57409E9A" w:tentative="1">
      <w:start w:val="1"/>
      <w:numFmt w:val="bullet"/>
      <w:lvlText w:val="o"/>
      <w:lvlJc w:val="left"/>
      <w:pPr>
        <w:ind w:left="5760" w:hanging="360"/>
      </w:pPr>
      <w:rPr>
        <w:rFonts w:ascii="Courier New" w:hAnsi="Courier New" w:cs="Courier New" w:hint="default"/>
      </w:rPr>
    </w:lvl>
    <w:lvl w:ilvl="8" w:tplc="263426B4" w:tentative="1">
      <w:start w:val="1"/>
      <w:numFmt w:val="bullet"/>
      <w:lvlText w:val=""/>
      <w:lvlJc w:val="left"/>
      <w:pPr>
        <w:ind w:left="6480" w:hanging="360"/>
      </w:pPr>
      <w:rPr>
        <w:rFonts w:ascii="Wingdings" w:hAnsi="Wingdings" w:hint="default"/>
      </w:rPr>
    </w:lvl>
  </w:abstractNum>
  <w:abstractNum w:abstractNumId="32" w15:restartNumberingAfterBreak="0">
    <w:nsid w:val="771C5239"/>
    <w:multiLevelType w:val="hybridMultilevel"/>
    <w:tmpl w:val="069AB50A"/>
    <w:lvl w:ilvl="0" w:tplc="14BE19F6">
      <w:numFmt w:val="bullet"/>
      <w:lvlText w:val="-"/>
      <w:lvlJc w:val="left"/>
      <w:pPr>
        <w:ind w:left="1080" w:hanging="360"/>
      </w:pPr>
      <w:rPr>
        <w:rFonts w:ascii="Cambria" w:eastAsia="Times New Roman" w:hAnsi="Cambria" w:cs="Times New Roman" w:hint="default"/>
      </w:rPr>
    </w:lvl>
    <w:lvl w:ilvl="1" w:tplc="65DE69CE" w:tentative="1">
      <w:start w:val="1"/>
      <w:numFmt w:val="bullet"/>
      <w:lvlText w:val="o"/>
      <w:lvlJc w:val="left"/>
      <w:pPr>
        <w:ind w:left="1800" w:hanging="360"/>
      </w:pPr>
      <w:rPr>
        <w:rFonts w:ascii="Courier New" w:hAnsi="Courier New" w:cs="Courier New" w:hint="default"/>
      </w:rPr>
    </w:lvl>
    <w:lvl w:ilvl="2" w:tplc="7310AF64" w:tentative="1">
      <w:start w:val="1"/>
      <w:numFmt w:val="bullet"/>
      <w:lvlText w:val=""/>
      <w:lvlJc w:val="left"/>
      <w:pPr>
        <w:ind w:left="2520" w:hanging="360"/>
      </w:pPr>
      <w:rPr>
        <w:rFonts w:ascii="Wingdings" w:hAnsi="Wingdings" w:hint="default"/>
      </w:rPr>
    </w:lvl>
    <w:lvl w:ilvl="3" w:tplc="285E03BE" w:tentative="1">
      <w:start w:val="1"/>
      <w:numFmt w:val="bullet"/>
      <w:lvlText w:val=""/>
      <w:lvlJc w:val="left"/>
      <w:pPr>
        <w:ind w:left="3240" w:hanging="360"/>
      </w:pPr>
      <w:rPr>
        <w:rFonts w:ascii="Symbol" w:hAnsi="Symbol" w:hint="default"/>
      </w:rPr>
    </w:lvl>
    <w:lvl w:ilvl="4" w:tplc="D2C21910" w:tentative="1">
      <w:start w:val="1"/>
      <w:numFmt w:val="bullet"/>
      <w:lvlText w:val="o"/>
      <w:lvlJc w:val="left"/>
      <w:pPr>
        <w:ind w:left="3960" w:hanging="360"/>
      </w:pPr>
      <w:rPr>
        <w:rFonts w:ascii="Courier New" w:hAnsi="Courier New" w:cs="Courier New" w:hint="default"/>
      </w:rPr>
    </w:lvl>
    <w:lvl w:ilvl="5" w:tplc="FFC8299C" w:tentative="1">
      <w:start w:val="1"/>
      <w:numFmt w:val="bullet"/>
      <w:lvlText w:val=""/>
      <w:lvlJc w:val="left"/>
      <w:pPr>
        <w:ind w:left="4680" w:hanging="360"/>
      </w:pPr>
      <w:rPr>
        <w:rFonts w:ascii="Wingdings" w:hAnsi="Wingdings" w:hint="default"/>
      </w:rPr>
    </w:lvl>
    <w:lvl w:ilvl="6" w:tplc="9F5ADEE6" w:tentative="1">
      <w:start w:val="1"/>
      <w:numFmt w:val="bullet"/>
      <w:lvlText w:val=""/>
      <w:lvlJc w:val="left"/>
      <w:pPr>
        <w:ind w:left="5400" w:hanging="360"/>
      </w:pPr>
      <w:rPr>
        <w:rFonts w:ascii="Symbol" w:hAnsi="Symbol" w:hint="default"/>
      </w:rPr>
    </w:lvl>
    <w:lvl w:ilvl="7" w:tplc="CBC6FEAC" w:tentative="1">
      <w:start w:val="1"/>
      <w:numFmt w:val="bullet"/>
      <w:lvlText w:val="o"/>
      <w:lvlJc w:val="left"/>
      <w:pPr>
        <w:ind w:left="6120" w:hanging="360"/>
      </w:pPr>
      <w:rPr>
        <w:rFonts w:ascii="Courier New" w:hAnsi="Courier New" w:cs="Courier New" w:hint="default"/>
      </w:rPr>
    </w:lvl>
    <w:lvl w:ilvl="8" w:tplc="BBB0C6EA" w:tentative="1">
      <w:start w:val="1"/>
      <w:numFmt w:val="bullet"/>
      <w:lvlText w:val=""/>
      <w:lvlJc w:val="left"/>
      <w:pPr>
        <w:ind w:left="6840" w:hanging="360"/>
      </w:pPr>
      <w:rPr>
        <w:rFonts w:ascii="Wingdings" w:hAnsi="Wingdings" w:hint="default"/>
      </w:rPr>
    </w:lvl>
  </w:abstractNum>
  <w:abstractNum w:abstractNumId="33" w15:restartNumberingAfterBreak="0">
    <w:nsid w:val="78D72D08"/>
    <w:multiLevelType w:val="hybridMultilevel"/>
    <w:tmpl w:val="4F2CD2CC"/>
    <w:lvl w:ilvl="0" w:tplc="C6FC5FE0">
      <w:start w:val="1"/>
      <w:numFmt w:val="bullet"/>
      <w:lvlText w:val=""/>
      <w:lvlJc w:val="left"/>
      <w:pPr>
        <w:ind w:left="720" w:hanging="360"/>
      </w:pPr>
      <w:rPr>
        <w:rFonts w:ascii="Symbol" w:hAnsi="Symbol" w:hint="default"/>
      </w:rPr>
    </w:lvl>
    <w:lvl w:ilvl="1" w:tplc="85E4E66C" w:tentative="1">
      <w:start w:val="1"/>
      <w:numFmt w:val="bullet"/>
      <w:lvlText w:val="o"/>
      <w:lvlJc w:val="left"/>
      <w:pPr>
        <w:ind w:left="1440" w:hanging="360"/>
      </w:pPr>
      <w:rPr>
        <w:rFonts w:ascii="Courier New" w:hAnsi="Courier New" w:cs="Courier New" w:hint="default"/>
      </w:rPr>
    </w:lvl>
    <w:lvl w:ilvl="2" w:tplc="6F0A71A4" w:tentative="1">
      <w:start w:val="1"/>
      <w:numFmt w:val="bullet"/>
      <w:lvlText w:val=""/>
      <w:lvlJc w:val="left"/>
      <w:pPr>
        <w:ind w:left="2160" w:hanging="360"/>
      </w:pPr>
      <w:rPr>
        <w:rFonts w:ascii="Wingdings" w:hAnsi="Wingdings" w:hint="default"/>
      </w:rPr>
    </w:lvl>
    <w:lvl w:ilvl="3" w:tplc="20FEFB8C" w:tentative="1">
      <w:start w:val="1"/>
      <w:numFmt w:val="bullet"/>
      <w:lvlText w:val=""/>
      <w:lvlJc w:val="left"/>
      <w:pPr>
        <w:ind w:left="2880" w:hanging="360"/>
      </w:pPr>
      <w:rPr>
        <w:rFonts w:ascii="Symbol" w:hAnsi="Symbol" w:hint="default"/>
      </w:rPr>
    </w:lvl>
    <w:lvl w:ilvl="4" w:tplc="B3E4B6C0" w:tentative="1">
      <w:start w:val="1"/>
      <w:numFmt w:val="bullet"/>
      <w:lvlText w:val="o"/>
      <w:lvlJc w:val="left"/>
      <w:pPr>
        <w:ind w:left="3600" w:hanging="360"/>
      </w:pPr>
      <w:rPr>
        <w:rFonts w:ascii="Courier New" w:hAnsi="Courier New" w:cs="Courier New" w:hint="default"/>
      </w:rPr>
    </w:lvl>
    <w:lvl w:ilvl="5" w:tplc="5AD4004E" w:tentative="1">
      <w:start w:val="1"/>
      <w:numFmt w:val="bullet"/>
      <w:lvlText w:val=""/>
      <w:lvlJc w:val="left"/>
      <w:pPr>
        <w:ind w:left="4320" w:hanging="360"/>
      </w:pPr>
      <w:rPr>
        <w:rFonts w:ascii="Wingdings" w:hAnsi="Wingdings" w:hint="default"/>
      </w:rPr>
    </w:lvl>
    <w:lvl w:ilvl="6" w:tplc="21028B1C" w:tentative="1">
      <w:start w:val="1"/>
      <w:numFmt w:val="bullet"/>
      <w:lvlText w:val=""/>
      <w:lvlJc w:val="left"/>
      <w:pPr>
        <w:ind w:left="5040" w:hanging="360"/>
      </w:pPr>
      <w:rPr>
        <w:rFonts w:ascii="Symbol" w:hAnsi="Symbol" w:hint="default"/>
      </w:rPr>
    </w:lvl>
    <w:lvl w:ilvl="7" w:tplc="564ACAFC" w:tentative="1">
      <w:start w:val="1"/>
      <w:numFmt w:val="bullet"/>
      <w:lvlText w:val="o"/>
      <w:lvlJc w:val="left"/>
      <w:pPr>
        <w:ind w:left="5760" w:hanging="360"/>
      </w:pPr>
      <w:rPr>
        <w:rFonts w:ascii="Courier New" w:hAnsi="Courier New" w:cs="Courier New" w:hint="default"/>
      </w:rPr>
    </w:lvl>
    <w:lvl w:ilvl="8" w:tplc="DCFC306C" w:tentative="1">
      <w:start w:val="1"/>
      <w:numFmt w:val="bullet"/>
      <w:lvlText w:val=""/>
      <w:lvlJc w:val="left"/>
      <w:pPr>
        <w:ind w:left="6480" w:hanging="360"/>
      </w:pPr>
      <w:rPr>
        <w:rFonts w:ascii="Wingdings" w:hAnsi="Wingdings" w:hint="default"/>
      </w:rPr>
    </w:lvl>
  </w:abstractNum>
  <w:abstractNum w:abstractNumId="34" w15:restartNumberingAfterBreak="0">
    <w:nsid w:val="7E3503CC"/>
    <w:multiLevelType w:val="hybridMultilevel"/>
    <w:tmpl w:val="9ACC2A60"/>
    <w:lvl w:ilvl="0" w:tplc="944E0BEE">
      <w:start w:val="1"/>
      <w:numFmt w:val="bullet"/>
      <w:lvlText w:val=""/>
      <w:lvlJc w:val="left"/>
      <w:pPr>
        <w:ind w:left="720" w:hanging="360"/>
      </w:pPr>
      <w:rPr>
        <w:rFonts w:ascii="Wingdings" w:hAnsi="Wingdings" w:hint="default"/>
      </w:rPr>
    </w:lvl>
    <w:lvl w:ilvl="1" w:tplc="FEDAB452" w:tentative="1">
      <w:start w:val="1"/>
      <w:numFmt w:val="bullet"/>
      <w:lvlText w:val="o"/>
      <w:lvlJc w:val="left"/>
      <w:pPr>
        <w:ind w:left="1440" w:hanging="360"/>
      </w:pPr>
      <w:rPr>
        <w:rFonts w:ascii="Courier New" w:hAnsi="Courier New" w:cs="Courier New" w:hint="default"/>
      </w:rPr>
    </w:lvl>
    <w:lvl w:ilvl="2" w:tplc="5D08975C" w:tentative="1">
      <w:start w:val="1"/>
      <w:numFmt w:val="bullet"/>
      <w:lvlText w:val=""/>
      <w:lvlJc w:val="left"/>
      <w:pPr>
        <w:ind w:left="2160" w:hanging="360"/>
      </w:pPr>
      <w:rPr>
        <w:rFonts w:ascii="Wingdings" w:hAnsi="Wingdings" w:hint="default"/>
      </w:rPr>
    </w:lvl>
    <w:lvl w:ilvl="3" w:tplc="5164D72A" w:tentative="1">
      <w:start w:val="1"/>
      <w:numFmt w:val="bullet"/>
      <w:lvlText w:val=""/>
      <w:lvlJc w:val="left"/>
      <w:pPr>
        <w:ind w:left="2880" w:hanging="360"/>
      </w:pPr>
      <w:rPr>
        <w:rFonts w:ascii="Symbol" w:hAnsi="Symbol" w:hint="default"/>
      </w:rPr>
    </w:lvl>
    <w:lvl w:ilvl="4" w:tplc="165C2354" w:tentative="1">
      <w:start w:val="1"/>
      <w:numFmt w:val="bullet"/>
      <w:lvlText w:val="o"/>
      <w:lvlJc w:val="left"/>
      <w:pPr>
        <w:ind w:left="3600" w:hanging="360"/>
      </w:pPr>
      <w:rPr>
        <w:rFonts w:ascii="Courier New" w:hAnsi="Courier New" w:cs="Courier New" w:hint="default"/>
      </w:rPr>
    </w:lvl>
    <w:lvl w:ilvl="5" w:tplc="B32AD160" w:tentative="1">
      <w:start w:val="1"/>
      <w:numFmt w:val="bullet"/>
      <w:lvlText w:val=""/>
      <w:lvlJc w:val="left"/>
      <w:pPr>
        <w:ind w:left="4320" w:hanging="360"/>
      </w:pPr>
      <w:rPr>
        <w:rFonts w:ascii="Wingdings" w:hAnsi="Wingdings" w:hint="default"/>
      </w:rPr>
    </w:lvl>
    <w:lvl w:ilvl="6" w:tplc="07746074" w:tentative="1">
      <w:start w:val="1"/>
      <w:numFmt w:val="bullet"/>
      <w:lvlText w:val=""/>
      <w:lvlJc w:val="left"/>
      <w:pPr>
        <w:ind w:left="5040" w:hanging="360"/>
      </w:pPr>
      <w:rPr>
        <w:rFonts w:ascii="Symbol" w:hAnsi="Symbol" w:hint="default"/>
      </w:rPr>
    </w:lvl>
    <w:lvl w:ilvl="7" w:tplc="D390DBAC" w:tentative="1">
      <w:start w:val="1"/>
      <w:numFmt w:val="bullet"/>
      <w:lvlText w:val="o"/>
      <w:lvlJc w:val="left"/>
      <w:pPr>
        <w:ind w:left="5760" w:hanging="360"/>
      </w:pPr>
      <w:rPr>
        <w:rFonts w:ascii="Courier New" w:hAnsi="Courier New" w:cs="Courier New" w:hint="default"/>
      </w:rPr>
    </w:lvl>
    <w:lvl w:ilvl="8" w:tplc="0D1AE2E4" w:tentative="1">
      <w:start w:val="1"/>
      <w:numFmt w:val="bullet"/>
      <w:lvlText w:val=""/>
      <w:lvlJc w:val="left"/>
      <w:pPr>
        <w:ind w:left="6480" w:hanging="360"/>
      </w:pPr>
      <w:rPr>
        <w:rFonts w:ascii="Wingdings" w:hAnsi="Wingdings" w:hint="default"/>
      </w:rPr>
    </w:lvl>
  </w:abstractNum>
  <w:num w:numId="1" w16cid:durableId="88279431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0546927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20693141">
    <w:abstractNumId w:val="27"/>
  </w:num>
  <w:num w:numId="4" w16cid:durableId="579094985">
    <w:abstractNumId w:val="17"/>
  </w:num>
  <w:num w:numId="5" w16cid:durableId="176626122">
    <w:abstractNumId w:val="6"/>
  </w:num>
  <w:num w:numId="6" w16cid:durableId="528226277">
    <w:abstractNumId w:val="11"/>
  </w:num>
  <w:num w:numId="7" w16cid:durableId="93213495">
    <w:abstractNumId w:val="13"/>
  </w:num>
  <w:num w:numId="8" w16cid:durableId="1885482702">
    <w:abstractNumId w:val="7"/>
  </w:num>
  <w:num w:numId="9" w16cid:durableId="143320780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0114262">
    <w:abstractNumId w:val="0"/>
  </w:num>
  <w:num w:numId="11" w16cid:durableId="792555149">
    <w:abstractNumId w:val="34"/>
  </w:num>
  <w:num w:numId="12" w16cid:durableId="891498140">
    <w:abstractNumId w:val="23"/>
  </w:num>
  <w:num w:numId="13" w16cid:durableId="13403503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5995177">
    <w:abstractNumId w:val="30"/>
  </w:num>
  <w:num w:numId="15" w16cid:durableId="164636390">
    <w:abstractNumId w:val="4"/>
  </w:num>
  <w:num w:numId="16" w16cid:durableId="175341324">
    <w:abstractNumId w:val="2"/>
  </w:num>
  <w:num w:numId="17" w16cid:durableId="406266238">
    <w:abstractNumId w:val="22"/>
  </w:num>
  <w:num w:numId="18" w16cid:durableId="1778937957">
    <w:abstractNumId w:val="3"/>
  </w:num>
  <w:num w:numId="19" w16cid:durableId="423652031">
    <w:abstractNumId w:val="33"/>
  </w:num>
  <w:num w:numId="20" w16cid:durableId="1611467861">
    <w:abstractNumId w:val="14"/>
  </w:num>
  <w:num w:numId="21" w16cid:durableId="1977951020">
    <w:abstractNumId w:val="20"/>
  </w:num>
  <w:num w:numId="22" w16cid:durableId="723524968">
    <w:abstractNumId w:val="16"/>
  </w:num>
  <w:num w:numId="23" w16cid:durableId="663238926">
    <w:abstractNumId w:val="26"/>
  </w:num>
  <w:num w:numId="24" w16cid:durableId="87565765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2994067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31002553">
    <w:abstractNumId w:val="15"/>
  </w:num>
  <w:num w:numId="27" w16cid:durableId="497236676">
    <w:abstractNumId w:val="8"/>
  </w:num>
  <w:num w:numId="28" w16cid:durableId="1076782781">
    <w:abstractNumId w:val="32"/>
  </w:num>
  <w:num w:numId="29" w16cid:durableId="850606053">
    <w:abstractNumId w:val="25"/>
  </w:num>
  <w:num w:numId="30" w16cid:durableId="1249343992">
    <w:abstractNumId w:val="24"/>
  </w:num>
  <w:num w:numId="31" w16cid:durableId="458301266">
    <w:abstractNumId w:val="10"/>
  </w:num>
  <w:num w:numId="32" w16cid:durableId="1450516260">
    <w:abstractNumId w:val="18"/>
  </w:num>
  <w:num w:numId="33" w16cid:durableId="1772775854">
    <w:abstractNumId w:val="19"/>
  </w:num>
  <w:num w:numId="34" w16cid:durableId="1926843203">
    <w:abstractNumId w:val="31"/>
  </w:num>
  <w:num w:numId="35" w16cid:durableId="1349791668">
    <w:abstractNumId w:val="12"/>
  </w:num>
  <w:num w:numId="36" w16cid:durableId="476384444">
    <w:abstractNumId w:val="5"/>
  </w:num>
  <w:num w:numId="37" w16cid:durableId="1811895583">
    <w:abstractNumId w:val="21"/>
  </w:num>
  <w:num w:numId="38" w16cid:durableId="1964726080">
    <w:abstractNumId w:val="9"/>
  </w:num>
  <w:num w:numId="39" w16cid:durableId="921331395">
    <w:abstractNumId w:val="1"/>
  </w:num>
  <w:num w:numId="40" w16cid:durableId="172649307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0234D9"/>
    <w:rsid w:val="00010145"/>
    <w:rsid w:val="000234D9"/>
    <w:rsid w:val="0003628E"/>
    <w:rsid w:val="0004627F"/>
    <w:rsid w:val="0007297A"/>
    <w:rsid w:val="00072FE3"/>
    <w:rsid w:val="0007535D"/>
    <w:rsid w:val="00090848"/>
    <w:rsid w:val="000A40F2"/>
    <w:rsid w:val="000B2426"/>
    <w:rsid w:val="000F00AA"/>
    <w:rsid w:val="000F3995"/>
    <w:rsid w:val="000F618F"/>
    <w:rsid w:val="00101F76"/>
    <w:rsid w:val="00133804"/>
    <w:rsid w:val="00143450"/>
    <w:rsid w:val="00180548"/>
    <w:rsid w:val="00185DD3"/>
    <w:rsid w:val="001A6894"/>
    <w:rsid w:val="001D0774"/>
    <w:rsid w:val="0020532F"/>
    <w:rsid w:val="00212B48"/>
    <w:rsid w:val="00213B64"/>
    <w:rsid w:val="00217270"/>
    <w:rsid w:val="0022365B"/>
    <w:rsid w:val="0024020E"/>
    <w:rsid w:val="002832CE"/>
    <w:rsid w:val="0029271D"/>
    <w:rsid w:val="002C29FF"/>
    <w:rsid w:val="002F637A"/>
    <w:rsid w:val="00303F71"/>
    <w:rsid w:val="00325029"/>
    <w:rsid w:val="003327B1"/>
    <w:rsid w:val="00352E9B"/>
    <w:rsid w:val="003617F6"/>
    <w:rsid w:val="00370E14"/>
    <w:rsid w:val="00391E19"/>
    <w:rsid w:val="003A46CD"/>
    <w:rsid w:val="003B0D5F"/>
    <w:rsid w:val="003B206C"/>
    <w:rsid w:val="003B4BD5"/>
    <w:rsid w:val="003C29AC"/>
    <w:rsid w:val="003D1B00"/>
    <w:rsid w:val="003E4CA3"/>
    <w:rsid w:val="003F2BC3"/>
    <w:rsid w:val="003F4D19"/>
    <w:rsid w:val="0042204A"/>
    <w:rsid w:val="004225C5"/>
    <w:rsid w:val="00437C67"/>
    <w:rsid w:val="00445EAA"/>
    <w:rsid w:val="0047506F"/>
    <w:rsid w:val="00483112"/>
    <w:rsid w:val="004A6250"/>
    <w:rsid w:val="004B38A6"/>
    <w:rsid w:val="004B6330"/>
    <w:rsid w:val="004B682D"/>
    <w:rsid w:val="004C14C9"/>
    <w:rsid w:val="004C2BE4"/>
    <w:rsid w:val="004E1305"/>
    <w:rsid w:val="004E14B1"/>
    <w:rsid w:val="004E675A"/>
    <w:rsid w:val="00517EEE"/>
    <w:rsid w:val="005269E6"/>
    <w:rsid w:val="00533580"/>
    <w:rsid w:val="0053586D"/>
    <w:rsid w:val="00535D4F"/>
    <w:rsid w:val="00551936"/>
    <w:rsid w:val="00563F67"/>
    <w:rsid w:val="00577AB3"/>
    <w:rsid w:val="0058265F"/>
    <w:rsid w:val="00582DFD"/>
    <w:rsid w:val="00585AFC"/>
    <w:rsid w:val="00586706"/>
    <w:rsid w:val="005B3CC5"/>
    <w:rsid w:val="005E1F72"/>
    <w:rsid w:val="00607640"/>
    <w:rsid w:val="0061404D"/>
    <w:rsid w:val="00617B01"/>
    <w:rsid w:val="00621B5D"/>
    <w:rsid w:val="00636D63"/>
    <w:rsid w:val="0064135D"/>
    <w:rsid w:val="00641E8C"/>
    <w:rsid w:val="00654B7F"/>
    <w:rsid w:val="006A49D7"/>
    <w:rsid w:val="006A5E6D"/>
    <w:rsid w:val="006B17A4"/>
    <w:rsid w:val="006C2673"/>
    <w:rsid w:val="006C795D"/>
    <w:rsid w:val="006D48B7"/>
    <w:rsid w:val="007156AD"/>
    <w:rsid w:val="00762C3D"/>
    <w:rsid w:val="00767F03"/>
    <w:rsid w:val="007816E9"/>
    <w:rsid w:val="00783813"/>
    <w:rsid w:val="007D0FE1"/>
    <w:rsid w:val="007E25C8"/>
    <w:rsid w:val="007E7A78"/>
    <w:rsid w:val="007E7F8F"/>
    <w:rsid w:val="007F25C8"/>
    <w:rsid w:val="008050EB"/>
    <w:rsid w:val="008375B4"/>
    <w:rsid w:val="00845E9E"/>
    <w:rsid w:val="0084637E"/>
    <w:rsid w:val="00895251"/>
    <w:rsid w:val="008A3C42"/>
    <w:rsid w:val="008A789D"/>
    <w:rsid w:val="008D4383"/>
    <w:rsid w:val="00900723"/>
    <w:rsid w:val="009458D8"/>
    <w:rsid w:val="00952F5F"/>
    <w:rsid w:val="00953DEE"/>
    <w:rsid w:val="00962414"/>
    <w:rsid w:val="00972916"/>
    <w:rsid w:val="00983C07"/>
    <w:rsid w:val="00993184"/>
    <w:rsid w:val="00997DFA"/>
    <w:rsid w:val="009B0C22"/>
    <w:rsid w:val="009C10E9"/>
    <w:rsid w:val="009C4D4A"/>
    <w:rsid w:val="009C4DE9"/>
    <w:rsid w:val="009C737E"/>
    <w:rsid w:val="009D2095"/>
    <w:rsid w:val="009D5A45"/>
    <w:rsid w:val="009E42E6"/>
    <w:rsid w:val="00A041C9"/>
    <w:rsid w:val="00A22F9B"/>
    <w:rsid w:val="00A2679B"/>
    <w:rsid w:val="00A31A77"/>
    <w:rsid w:val="00A44047"/>
    <w:rsid w:val="00A51740"/>
    <w:rsid w:val="00A60311"/>
    <w:rsid w:val="00A641A2"/>
    <w:rsid w:val="00A76AF1"/>
    <w:rsid w:val="00A82A5D"/>
    <w:rsid w:val="00A84CB7"/>
    <w:rsid w:val="00A91D82"/>
    <w:rsid w:val="00A94614"/>
    <w:rsid w:val="00AB3E9C"/>
    <w:rsid w:val="00AB7086"/>
    <w:rsid w:val="00AD7A0F"/>
    <w:rsid w:val="00AE222C"/>
    <w:rsid w:val="00AF45E7"/>
    <w:rsid w:val="00AF7767"/>
    <w:rsid w:val="00B225B6"/>
    <w:rsid w:val="00B25341"/>
    <w:rsid w:val="00B315C9"/>
    <w:rsid w:val="00B43946"/>
    <w:rsid w:val="00B63D17"/>
    <w:rsid w:val="00B706D9"/>
    <w:rsid w:val="00B75E38"/>
    <w:rsid w:val="00B9092F"/>
    <w:rsid w:val="00B94CDD"/>
    <w:rsid w:val="00BA118C"/>
    <w:rsid w:val="00BA752C"/>
    <w:rsid w:val="00BD68D4"/>
    <w:rsid w:val="00BD7216"/>
    <w:rsid w:val="00C1355E"/>
    <w:rsid w:val="00C36C4B"/>
    <w:rsid w:val="00C5121F"/>
    <w:rsid w:val="00C52737"/>
    <w:rsid w:val="00C767C3"/>
    <w:rsid w:val="00C87BCF"/>
    <w:rsid w:val="00CA486F"/>
    <w:rsid w:val="00CB1363"/>
    <w:rsid w:val="00CB408B"/>
    <w:rsid w:val="00CC4E6D"/>
    <w:rsid w:val="00CF6514"/>
    <w:rsid w:val="00D32CFF"/>
    <w:rsid w:val="00D44654"/>
    <w:rsid w:val="00D52AF5"/>
    <w:rsid w:val="00D933A5"/>
    <w:rsid w:val="00DA7628"/>
    <w:rsid w:val="00DB6A76"/>
    <w:rsid w:val="00DC51BF"/>
    <w:rsid w:val="00DE25CF"/>
    <w:rsid w:val="00DE31C0"/>
    <w:rsid w:val="00DE448E"/>
    <w:rsid w:val="00DF20C6"/>
    <w:rsid w:val="00DF678E"/>
    <w:rsid w:val="00E12A25"/>
    <w:rsid w:val="00E12FC9"/>
    <w:rsid w:val="00E409FB"/>
    <w:rsid w:val="00E502CF"/>
    <w:rsid w:val="00E57CC8"/>
    <w:rsid w:val="00E63903"/>
    <w:rsid w:val="00E86C12"/>
    <w:rsid w:val="00E96728"/>
    <w:rsid w:val="00EA7EE2"/>
    <w:rsid w:val="00EC7CA8"/>
    <w:rsid w:val="00ED6C6A"/>
    <w:rsid w:val="00ED6DD8"/>
    <w:rsid w:val="00EE5761"/>
    <w:rsid w:val="00EF3C1E"/>
    <w:rsid w:val="00F014A4"/>
    <w:rsid w:val="00F15EE0"/>
    <w:rsid w:val="00F2077D"/>
    <w:rsid w:val="00F20B51"/>
    <w:rsid w:val="00F2234F"/>
    <w:rsid w:val="00F24A29"/>
    <w:rsid w:val="00F42E4C"/>
    <w:rsid w:val="00F466DD"/>
    <w:rsid w:val="00F47D0D"/>
    <w:rsid w:val="00F5081C"/>
    <w:rsid w:val="00F57786"/>
    <w:rsid w:val="00F706C3"/>
    <w:rsid w:val="00F832FA"/>
    <w:rsid w:val="00FB24D7"/>
    <w:rsid w:val="00FE7423"/>
    <w:rsid w:val="00FE78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E6FBA"/>
  <w15:docId w15:val="{315A55CD-ABA5-424A-9ECC-63E924968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5348"/>
    <w:pPr>
      <w:spacing w:line="276" w:lineRule="auto"/>
    </w:pPr>
    <w:rPr>
      <w:rFonts w:ascii="Calibri" w:hAnsi="Calibri"/>
      <w:sz w:val="22"/>
      <w:szCs w:val="22"/>
    </w:rPr>
  </w:style>
  <w:style w:type="paragraph" w:styleId="Heading3">
    <w:name w:val="heading 3"/>
    <w:basedOn w:val="Normal"/>
    <w:next w:val="Normal"/>
    <w:link w:val="Heading3Char"/>
    <w:qFormat/>
    <w:rsid w:val="00A350CE"/>
    <w:pPr>
      <w:keepNext/>
      <w:jc w:val="center"/>
      <w:outlineLvl w:val="2"/>
    </w:pPr>
    <w:rPr>
      <w:rFonts w:ascii=".VnArialH" w:hAnsi=".VnArialH"/>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350CE"/>
    <w:rPr>
      <w:color w:val="0000FF"/>
      <w:u w:val="single"/>
    </w:rPr>
  </w:style>
  <w:style w:type="table" w:styleId="TableGrid">
    <w:name w:val="Table Grid"/>
    <w:basedOn w:val="TableNormal"/>
    <w:rsid w:val="00D478F6"/>
    <w:tblPr/>
  </w:style>
  <w:style w:type="paragraph" w:customStyle="1" w:styleId="CharCharCharCharCharCharCharCharChar">
    <w:name w:val="Char Char Char Char Char Char Char Char Char"/>
    <w:basedOn w:val="Normal"/>
    <w:semiHidden/>
    <w:rsid w:val="00346838"/>
    <w:pPr>
      <w:spacing w:after="160" w:line="240" w:lineRule="exact"/>
    </w:pPr>
    <w:rPr>
      <w:rFonts w:ascii="Arial" w:hAnsi="Arial"/>
    </w:rPr>
  </w:style>
  <w:style w:type="character" w:styleId="FollowedHyperlink">
    <w:name w:val="FollowedHyperlink"/>
    <w:rsid w:val="00346838"/>
    <w:rPr>
      <w:color w:val="800080"/>
      <w:u w:val="single"/>
    </w:rPr>
  </w:style>
  <w:style w:type="paragraph" w:styleId="NormalWeb">
    <w:name w:val="Normal (Web)"/>
    <w:basedOn w:val="Normal"/>
    <w:uiPriority w:val="99"/>
    <w:rsid w:val="00913109"/>
    <w:pPr>
      <w:spacing w:before="100" w:beforeAutospacing="1" w:after="100" w:afterAutospacing="1"/>
    </w:pPr>
    <w:rPr>
      <w:sz w:val="24"/>
      <w:szCs w:val="24"/>
    </w:rPr>
  </w:style>
  <w:style w:type="paragraph" w:customStyle="1" w:styleId="DefaultParagraphFontParaCharCharCharCharChar">
    <w:name w:val="Default Paragraph Font Para Char Char Char Char Char"/>
    <w:autoRedefine/>
    <w:rsid w:val="005F4AE1"/>
    <w:pPr>
      <w:tabs>
        <w:tab w:val="left" w:pos="1152"/>
      </w:tabs>
      <w:spacing w:before="120" w:after="120" w:line="312" w:lineRule="auto"/>
    </w:pPr>
    <w:rPr>
      <w:rFonts w:ascii="Arial" w:hAnsi="Arial" w:cs="Arial"/>
      <w:sz w:val="26"/>
      <w:szCs w:val="26"/>
    </w:rPr>
  </w:style>
  <w:style w:type="character" w:customStyle="1" w:styleId="Heading3Char">
    <w:name w:val="Heading 3 Char"/>
    <w:link w:val="Heading3"/>
    <w:rsid w:val="005F140E"/>
    <w:rPr>
      <w:rFonts w:ascii=".VnArialH" w:hAnsi=".VnArialH"/>
      <w:b/>
      <w:sz w:val="28"/>
      <w:szCs w:val="24"/>
      <w:lang w:val="en-US" w:eastAsia="en-US" w:bidi="ar-SA"/>
    </w:rPr>
  </w:style>
  <w:style w:type="paragraph" w:styleId="DocumentMap">
    <w:name w:val="Document Map"/>
    <w:basedOn w:val="Normal"/>
    <w:semiHidden/>
    <w:rsid w:val="00F25A82"/>
    <w:pPr>
      <w:shd w:val="clear" w:color="auto" w:fill="000080"/>
    </w:pPr>
    <w:rPr>
      <w:rFonts w:ascii="Tahoma" w:hAnsi="Tahoma" w:cs="Tahoma"/>
      <w:sz w:val="20"/>
      <w:szCs w:val="20"/>
    </w:rPr>
  </w:style>
  <w:style w:type="character" w:styleId="Strong">
    <w:name w:val="Strong"/>
    <w:uiPriority w:val="22"/>
    <w:qFormat/>
    <w:rsid w:val="008C7CD1"/>
    <w:rPr>
      <w:b/>
      <w:bCs/>
    </w:rPr>
  </w:style>
  <w:style w:type="paragraph" w:styleId="ListParagraph">
    <w:name w:val="List Paragraph"/>
    <w:basedOn w:val="Normal"/>
    <w:qFormat/>
    <w:rsid w:val="002A4F75"/>
    <w:pPr>
      <w:ind w:left="720"/>
    </w:pPr>
    <w:rPr>
      <w:rFonts w:eastAsia="Calibri"/>
      <w:color w:val="000000"/>
      <w:sz w:val="24"/>
    </w:rPr>
  </w:style>
  <w:style w:type="paragraph" w:styleId="Header">
    <w:name w:val="header"/>
    <w:basedOn w:val="Normal"/>
    <w:link w:val="HeaderChar"/>
    <w:rsid w:val="007A4902"/>
    <w:pPr>
      <w:tabs>
        <w:tab w:val="center" w:pos="4680"/>
        <w:tab w:val="right" w:pos="9360"/>
      </w:tabs>
    </w:pPr>
    <w:rPr>
      <w:rFonts w:ascii="Times New Roman" w:hAnsi="Times New Roman"/>
      <w:sz w:val="28"/>
      <w:szCs w:val="28"/>
    </w:rPr>
  </w:style>
  <w:style w:type="character" w:customStyle="1" w:styleId="HeaderChar">
    <w:name w:val="Header Char"/>
    <w:link w:val="Header"/>
    <w:rsid w:val="007A4902"/>
    <w:rPr>
      <w:sz w:val="28"/>
      <w:szCs w:val="28"/>
    </w:rPr>
  </w:style>
  <w:style w:type="paragraph" w:styleId="Footer">
    <w:name w:val="footer"/>
    <w:basedOn w:val="Normal"/>
    <w:link w:val="FooterChar"/>
    <w:rsid w:val="007A4902"/>
    <w:pPr>
      <w:tabs>
        <w:tab w:val="center" w:pos="4680"/>
        <w:tab w:val="right" w:pos="9360"/>
      </w:tabs>
    </w:pPr>
    <w:rPr>
      <w:rFonts w:ascii="Times New Roman" w:hAnsi="Times New Roman"/>
      <w:sz w:val="28"/>
      <w:szCs w:val="28"/>
    </w:rPr>
  </w:style>
  <w:style w:type="character" w:customStyle="1" w:styleId="FooterChar">
    <w:name w:val="Footer Char"/>
    <w:link w:val="Footer"/>
    <w:rsid w:val="007A4902"/>
    <w:rPr>
      <w:sz w:val="28"/>
      <w:szCs w:val="28"/>
    </w:rPr>
  </w:style>
  <w:style w:type="character" w:customStyle="1" w:styleId="st">
    <w:name w:val="st"/>
    <w:basedOn w:val="DefaultParagraphFont"/>
    <w:rsid w:val="00005A2D"/>
  </w:style>
  <w:style w:type="character" w:styleId="Emphasis">
    <w:name w:val="Emphasis"/>
    <w:aliases w:val="2"/>
    <w:uiPriority w:val="20"/>
    <w:qFormat/>
    <w:rsid w:val="00005A2D"/>
    <w:rPr>
      <w:i/>
      <w:iCs/>
    </w:rPr>
  </w:style>
  <w:style w:type="paragraph" w:styleId="BalloonText">
    <w:name w:val="Balloon Text"/>
    <w:basedOn w:val="Normal"/>
    <w:link w:val="BalloonTextChar"/>
    <w:rsid w:val="005126E9"/>
    <w:rPr>
      <w:rFonts w:ascii="Tahoma" w:hAnsi="Tahoma"/>
      <w:sz w:val="16"/>
      <w:szCs w:val="16"/>
    </w:rPr>
  </w:style>
  <w:style w:type="character" w:customStyle="1" w:styleId="BalloonTextChar">
    <w:name w:val="Balloon Text Char"/>
    <w:link w:val="BalloonText"/>
    <w:rsid w:val="005126E9"/>
    <w:rPr>
      <w:rFonts w:ascii="Tahoma" w:hAnsi="Tahoma" w:cs="Tahoma"/>
      <w:sz w:val="16"/>
      <w:szCs w:val="16"/>
    </w:rPr>
  </w:style>
  <w:style w:type="character" w:customStyle="1" w:styleId="contab">
    <w:name w:val="contab"/>
    <w:rsid w:val="000937E1"/>
  </w:style>
  <w:style w:type="character" w:customStyle="1" w:styleId="apple-style-span">
    <w:name w:val="apple-style-span"/>
    <w:basedOn w:val="DefaultParagraphFont"/>
    <w:rsid w:val="00DA4D1A"/>
  </w:style>
  <w:style w:type="character" w:customStyle="1" w:styleId="textmedium">
    <w:name w:val="textmedium"/>
    <w:basedOn w:val="DefaultParagraphFont"/>
    <w:rsid w:val="00EA5348"/>
  </w:style>
  <w:style w:type="table" w:styleId="MediumGrid3-Accent5">
    <w:name w:val="Medium Grid 3 Accent 5"/>
    <w:basedOn w:val="TableNormal"/>
    <w:rsid w:val="00A05C53"/>
    <w:tblPr/>
  </w:style>
  <w:style w:type="table" w:styleId="MediumGrid3-Accent3">
    <w:name w:val="Medium Grid 3 Accent 3"/>
    <w:basedOn w:val="TableNormal"/>
    <w:rsid w:val="000148DF"/>
    <w:tblPr/>
  </w:style>
  <w:style w:type="table" w:styleId="MediumGrid1-Accent3">
    <w:name w:val="Medium Grid 1 Accent 3"/>
    <w:basedOn w:val="TableNormal"/>
    <w:rsid w:val="007E3C24"/>
    <w:tblPr/>
  </w:style>
  <w:style w:type="table" w:styleId="MediumShading1-Accent3">
    <w:name w:val="Medium Shading 1 Accent 3"/>
    <w:basedOn w:val="TableNormal"/>
    <w:rsid w:val="00025B2C"/>
    <w:tblPr/>
  </w:style>
  <w:style w:type="paragraph" w:styleId="NoSpacing">
    <w:name w:val="No Spacing"/>
    <w:basedOn w:val="Normal"/>
    <w:link w:val="NoSpacingChar"/>
    <w:qFormat/>
    <w:rsid w:val="00201E67"/>
    <w:pPr>
      <w:spacing w:line="240" w:lineRule="auto"/>
    </w:pPr>
    <w:rPr>
      <w:rFonts w:eastAsia="Calibri"/>
      <w:sz w:val="24"/>
      <w:szCs w:val="32"/>
      <w:lang w:bidi="en-US"/>
    </w:rPr>
  </w:style>
  <w:style w:type="paragraph" w:customStyle="1" w:styleId="item">
    <w:name w:val="item"/>
    <w:basedOn w:val="Normal"/>
    <w:rsid w:val="00201E67"/>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3E5163"/>
  </w:style>
  <w:style w:type="character" w:customStyle="1" w:styleId="notranslate">
    <w:name w:val="notranslate"/>
    <w:rsid w:val="008F2193"/>
  </w:style>
  <w:style w:type="character" w:customStyle="1" w:styleId="qowt-font4-comicsansms">
    <w:name w:val="qowt-font4-comicsansms"/>
    <w:rsid w:val="003E6D71"/>
  </w:style>
  <w:style w:type="paragraph" w:customStyle="1" w:styleId="qowt-stl-normal">
    <w:name w:val="qowt-stl-normal"/>
    <w:basedOn w:val="Normal"/>
    <w:rsid w:val="00025183"/>
    <w:pPr>
      <w:spacing w:before="100" w:beforeAutospacing="1" w:after="100" w:afterAutospacing="1" w:line="240" w:lineRule="auto"/>
    </w:pPr>
    <w:rPr>
      <w:rFonts w:ascii="Times New Roman" w:hAnsi="Times New Roman"/>
      <w:sz w:val="24"/>
      <w:szCs w:val="24"/>
    </w:rPr>
  </w:style>
  <w:style w:type="character" w:customStyle="1" w:styleId="NoSpacingChar">
    <w:name w:val="No Spacing Char"/>
    <w:link w:val="NoSpacing"/>
    <w:rsid w:val="005C008E"/>
    <w:rPr>
      <w:rFonts w:ascii="Calibri" w:eastAsia="Calibri" w:hAnsi="Calibri"/>
      <w:sz w:val="24"/>
      <w:szCs w:val="32"/>
      <w:lang w:bidi="en-US"/>
    </w:rPr>
  </w:style>
  <w:style w:type="character" w:customStyle="1" w:styleId="UnresolvedMention1">
    <w:name w:val="Unresolved Mention1"/>
    <w:semiHidden/>
    <w:rsid w:val="00CC79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487282">
      <w:bodyDiv w:val="1"/>
      <w:marLeft w:val="0"/>
      <w:marRight w:val="0"/>
      <w:marTop w:val="0"/>
      <w:marBottom w:val="0"/>
      <w:divBdr>
        <w:top w:val="none" w:sz="0" w:space="0" w:color="auto"/>
        <w:left w:val="none" w:sz="0" w:space="0" w:color="auto"/>
        <w:bottom w:val="none" w:sz="0" w:space="0" w:color="auto"/>
        <w:right w:val="none" w:sz="0" w:space="0" w:color="auto"/>
      </w:divBdr>
    </w:div>
    <w:div w:id="165170319">
      <w:bodyDiv w:val="1"/>
      <w:marLeft w:val="0"/>
      <w:marRight w:val="0"/>
      <w:marTop w:val="0"/>
      <w:marBottom w:val="0"/>
      <w:divBdr>
        <w:top w:val="none" w:sz="0" w:space="0" w:color="auto"/>
        <w:left w:val="none" w:sz="0" w:space="0" w:color="auto"/>
        <w:bottom w:val="none" w:sz="0" w:space="0" w:color="auto"/>
        <w:right w:val="none" w:sz="0" w:space="0" w:color="auto"/>
      </w:divBdr>
    </w:div>
    <w:div w:id="188372111">
      <w:bodyDiv w:val="1"/>
      <w:marLeft w:val="0"/>
      <w:marRight w:val="0"/>
      <w:marTop w:val="0"/>
      <w:marBottom w:val="0"/>
      <w:divBdr>
        <w:top w:val="none" w:sz="0" w:space="0" w:color="auto"/>
        <w:left w:val="none" w:sz="0" w:space="0" w:color="auto"/>
        <w:bottom w:val="none" w:sz="0" w:space="0" w:color="auto"/>
        <w:right w:val="none" w:sz="0" w:space="0" w:color="auto"/>
      </w:divBdr>
    </w:div>
    <w:div w:id="235819738">
      <w:bodyDiv w:val="1"/>
      <w:marLeft w:val="0"/>
      <w:marRight w:val="0"/>
      <w:marTop w:val="0"/>
      <w:marBottom w:val="0"/>
      <w:divBdr>
        <w:top w:val="none" w:sz="0" w:space="0" w:color="auto"/>
        <w:left w:val="none" w:sz="0" w:space="0" w:color="auto"/>
        <w:bottom w:val="none" w:sz="0" w:space="0" w:color="auto"/>
        <w:right w:val="none" w:sz="0" w:space="0" w:color="auto"/>
      </w:divBdr>
    </w:div>
    <w:div w:id="347831694">
      <w:bodyDiv w:val="1"/>
      <w:marLeft w:val="0"/>
      <w:marRight w:val="0"/>
      <w:marTop w:val="0"/>
      <w:marBottom w:val="0"/>
      <w:divBdr>
        <w:top w:val="none" w:sz="0" w:space="0" w:color="auto"/>
        <w:left w:val="none" w:sz="0" w:space="0" w:color="auto"/>
        <w:bottom w:val="none" w:sz="0" w:space="0" w:color="auto"/>
        <w:right w:val="none" w:sz="0" w:space="0" w:color="auto"/>
      </w:divBdr>
    </w:div>
    <w:div w:id="426972043">
      <w:bodyDiv w:val="1"/>
      <w:marLeft w:val="0"/>
      <w:marRight w:val="0"/>
      <w:marTop w:val="0"/>
      <w:marBottom w:val="0"/>
      <w:divBdr>
        <w:top w:val="none" w:sz="0" w:space="0" w:color="auto"/>
        <w:left w:val="none" w:sz="0" w:space="0" w:color="auto"/>
        <w:bottom w:val="none" w:sz="0" w:space="0" w:color="auto"/>
        <w:right w:val="none" w:sz="0" w:space="0" w:color="auto"/>
      </w:divBdr>
    </w:div>
    <w:div w:id="573469583">
      <w:bodyDiv w:val="1"/>
      <w:marLeft w:val="0"/>
      <w:marRight w:val="0"/>
      <w:marTop w:val="0"/>
      <w:marBottom w:val="0"/>
      <w:divBdr>
        <w:top w:val="none" w:sz="0" w:space="0" w:color="auto"/>
        <w:left w:val="none" w:sz="0" w:space="0" w:color="auto"/>
        <w:bottom w:val="none" w:sz="0" w:space="0" w:color="auto"/>
        <w:right w:val="none" w:sz="0" w:space="0" w:color="auto"/>
      </w:divBdr>
    </w:div>
    <w:div w:id="577709193">
      <w:bodyDiv w:val="1"/>
      <w:marLeft w:val="0"/>
      <w:marRight w:val="0"/>
      <w:marTop w:val="0"/>
      <w:marBottom w:val="0"/>
      <w:divBdr>
        <w:top w:val="none" w:sz="0" w:space="0" w:color="auto"/>
        <w:left w:val="none" w:sz="0" w:space="0" w:color="auto"/>
        <w:bottom w:val="none" w:sz="0" w:space="0" w:color="auto"/>
        <w:right w:val="none" w:sz="0" w:space="0" w:color="auto"/>
      </w:divBdr>
    </w:div>
    <w:div w:id="623779960">
      <w:bodyDiv w:val="1"/>
      <w:marLeft w:val="0"/>
      <w:marRight w:val="0"/>
      <w:marTop w:val="0"/>
      <w:marBottom w:val="0"/>
      <w:divBdr>
        <w:top w:val="none" w:sz="0" w:space="0" w:color="auto"/>
        <w:left w:val="none" w:sz="0" w:space="0" w:color="auto"/>
        <w:bottom w:val="none" w:sz="0" w:space="0" w:color="auto"/>
        <w:right w:val="none" w:sz="0" w:space="0" w:color="auto"/>
      </w:divBdr>
    </w:div>
    <w:div w:id="634212382">
      <w:bodyDiv w:val="1"/>
      <w:marLeft w:val="0"/>
      <w:marRight w:val="0"/>
      <w:marTop w:val="0"/>
      <w:marBottom w:val="0"/>
      <w:divBdr>
        <w:top w:val="none" w:sz="0" w:space="0" w:color="auto"/>
        <w:left w:val="none" w:sz="0" w:space="0" w:color="auto"/>
        <w:bottom w:val="none" w:sz="0" w:space="0" w:color="auto"/>
        <w:right w:val="none" w:sz="0" w:space="0" w:color="auto"/>
      </w:divBdr>
    </w:div>
    <w:div w:id="682972671">
      <w:bodyDiv w:val="1"/>
      <w:marLeft w:val="0"/>
      <w:marRight w:val="0"/>
      <w:marTop w:val="0"/>
      <w:marBottom w:val="0"/>
      <w:divBdr>
        <w:top w:val="none" w:sz="0" w:space="0" w:color="auto"/>
        <w:left w:val="none" w:sz="0" w:space="0" w:color="auto"/>
        <w:bottom w:val="none" w:sz="0" w:space="0" w:color="auto"/>
        <w:right w:val="none" w:sz="0" w:space="0" w:color="auto"/>
      </w:divBdr>
    </w:div>
    <w:div w:id="766273739">
      <w:bodyDiv w:val="1"/>
      <w:marLeft w:val="0"/>
      <w:marRight w:val="0"/>
      <w:marTop w:val="0"/>
      <w:marBottom w:val="0"/>
      <w:divBdr>
        <w:top w:val="none" w:sz="0" w:space="0" w:color="auto"/>
        <w:left w:val="none" w:sz="0" w:space="0" w:color="auto"/>
        <w:bottom w:val="none" w:sz="0" w:space="0" w:color="auto"/>
        <w:right w:val="none" w:sz="0" w:space="0" w:color="auto"/>
      </w:divBdr>
    </w:div>
    <w:div w:id="777483055">
      <w:bodyDiv w:val="1"/>
      <w:marLeft w:val="0"/>
      <w:marRight w:val="0"/>
      <w:marTop w:val="0"/>
      <w:marBottom w:val="0"/>
      <w:divBdr>
        <w:top w:val="none" w:sz="0" w:space="0" w:color="auto"/>
        <w:left w:val="none" w:sz="0" w:space="0" w:color="auto"/>
        <w:bottom w:val="none" w:sz="0" w:space="0" w:color="auto"/>
        <w:right w:val="none" w:sz="0" w:space="0" w:color="auto"/>
      </w:divBdr>
    </w:div>
    <w:div w:id="826674749">
      <w:bodyDiv w:val="1"/>
      <w:marLeft w:val="0"/>
      <w:marRight w:val="0"/>
      <w:marTop w:val="0"/>
      <w:marBottom w:val="0"/>
      <w:divBdr>
        <w:top w:val="none" w:sz="0" w:space="0" w:color="auto"/>
        <w:left w:val="none" w:sz="0" w:space="0" w:color="auto"/>
        <w:bottom w:val="none" w:sz="0" w:space="0" w:color="auto"/>
        <w:right w:val="none" w:sz="0" w:space="0" w:color="auto"/>
      </w:divBdr>
    </w:div>
    <w:div w:id="875703482">
      <w:bodyDiv w:val="1"/>
      <w:marLeft w:val="0"/>
      <w:marRight w:val="0"/>
      <w:marTop w:val="0"/>
      <w:marBottom w:val="0"/>
      <w:divBdr>
        <w:top w:val="none" w:sz="0" w:space="0" w:color="auto"/>
        <w:left w:val="none" w:sz="0" w:space="0" w:color="auto"/>
        <w:bottom w:val="none" w:sz="0" w:space="0" w:color="auto"/>
        <w:right w:val="none" w:sz="0" w:space="0" w:color="auto"/>
      </w:divBdr>
    </w:div>
    <w:div w:id="901331943">
      <w:bodyDiv w:val="1"/>
      <w:marLeft w:val="0"/>
      <w:marRight w:val="0"/>
      <w:marTop w:val="0"/>
      <w:marBottom w:val="0"/>
      <w:divBdr>
        <w:top w:val="none" w:sz="0" w:space="0" w:color="auto"/>
        <w:left w:val="none" w:sz="0" w:space="0" w:color="auto"/>
        <w:bottom w:val="none" w:sz="0" w:space="0" w:color="auto"/>
        <w:right w:val="none" w:sz="0" w:space="0" w:color="auto"/>
      </w:divBdr>
    </w:div>
    <w:div w:id="909774067">
      <w:bodyDiv w:val="1"/>
      <w:marLeft w:val="0"/>
      <w:marRight w:val="0"/>
      <w:marTop w:val="0"/>
      <w:marBottom w:val="0"/>
      <w:divBdr>
        <w:top w:val="none" w:sz="0" w:space="0" w:color="auto"/>
        <w:left w:val="none" w:sz="0" w:space="0" w:color="auto"/>
        <w:bottom w:val="none" w:sz="0" w:space="0" w:color="auto"/>
        <w:right w:val="none" w:sz="0" w:space="0" w:color="auto"/>
      </w:divBdr>
    </w:div>
    <w:div w:id="931161426">
      <w:bodyDiv w:val="1"/>
      <w:marLeft w:val="0"/>
      <w:marRight w:val="0"/>
      <w:marTop w:val="0"/>
      <w:marBottom w:val="0"/>
      <w:divBdr>
        <w:top w:val="none" w:sz="0" w:space="0" w:color="auto"/>
        <w:left w:val="none" w:sz="0" w:space="0" w:color="auto"/>
        <w:bottom w:val="none" w:sz="0" w:space="0" w:color="auto"/>
        <w:right w:val="none" w:sz="0" w:space="0" w:color="auto"/>
      </w:divBdr>
    </w:div>
    <w:div w:id="951789317">
      <w:bodyDiv w:val="1"/>
      <w:marLeft w:val="0"/>
      <w:marRight w:val="0"/>
      <w:marTop w:val="0"/>
      <w:marBottom w:val="0"/>
      <w:divBdr>
        <w:top w:val="none" w:sz="0" w:space="0" w:color="auto"/>
        <w:left w:val="none" w:sz="0" w:space="0" w:color="auto"/>
        <w:bottom w:val="none" w:sz="0" w:space="0" w:color="auto"/>
        <w:right w:val="none" w:sz="0" w:space="0" w:color="auto"/>
      </w:divBdr>
    </w:div>
    <w:div w:id="998734890">
      <w:bodyDiv w:val="1"/>
      <w:marLeft w:val="0"/>
      <w:marRight w:val="0"/>
      <w:marTop w:val="0"/>
      <w:marBottom w:val="0"/>
      <w:divBdr>
        <w:top w:val="none" w:sz="0" w:space="0" w:color="auto"/>
        <w:left w:val="none" w:sz="0" w:space="0" w:color="auto"/>
        <w:bottom w:val="none" w:sz="0" w:space="0" w:color="auto"/>
        <w:right w:val="none" w:sz="0" w:space="0" w:color="auto"/>
      </w:divBdr>
    </w:div>
    <w:div w:id="1026129902">
      <w:bodyDiv w:val="1"/>
      <w:marLeft w:val="0"/>
      <w:marRight w:val="0"/>
      <w:marTop w:val="0"/>
      <w:marBottom w:val="0"/>
      <w:divBdr>
        <w:top w:val="none" w:sz="0" w:space="0" w:color="auto"/>
        <w:left w:val="none" w:sz="0" w:space="0" w:color="auto"/>
        <w:bottom w:val="none" w:sz="0" w:space="0" w:color="auto"/>
        <w:right w:val="none" w:sz="0" w:space="0" w:color="auto"/>
      </w:divBdr>
    </w:div>
    <w:div w:id="1137259463">
      <w:bodyDiv w:val="1"/>
      <w:marLeft w:val="0"/>
      <w:marRight w:val="0"/>
      <w:marTop w:val="0"/>
      <w:marBottom w:val="0"/>
      <w:divBdr>
        <w:top w:val="none" w:sz="0" w:space="0" w:color="auto"/>
        <w:left w:val="none" w:sz="0" w:space="0" w:color="auto"/>
        <w:bottom w:val="none" w:sz="0" w:space="0" w:color="auto"/>
        <w:right w:val="none" w:sz="0" w:space="0" w:color="auto"/>
      </w:divBdr>
    </w:div>
    <w:div w:id="1213343462">
      <w:bodyDiv w:val="1"/>
      <w:marLeft w:val="0"/>
      <w:marRight w:val="0"/>
      <w:marTop w:val="0"/>
      <w:marBottom w:val="0"/>
      <w:divBdr>
        <w:top w:val="none" w:sz="0" w:space="0" w:color="auto"/>
        <w:left w:val="none" w:sz="0" w:space="0" w:color="auto"/>
        <w:bottom w:val="none" w:sz="0" w:space="0" w:color="auto"/>
        <w:right w:val="none" w:sz="0" w:space="0" w:color="auto"/>
      </w:divBdr>
    </w:div>
    <w:div w:id="1286541904">
      <w:bodyDiv w:val="1"/>
      <w:marLeft w:val="0"/>
      <w:marRight w:val="0"/>
      <w:marTop w:val="0"/>
      <w:marBottom w:val="0"/>
      <w:divBdr>
        <w:top w:val="none" w:sz="0" w:space="0" w:color="auto"/>
        <w:left w:val="none" w:sz="0" w:space="0" w:color="auto"/>
        <w:bottom w:val="none" w:sz="0" w:space="0" w:color="auto"/>
        <w:right w:val="none" w:sz="0" w:space="0" w:color="auto"/>
      </w:divBdr>
    </w:div>
    <w:div w:id="1304239987">
      <w:bodyDiv w:val="1"/>
      <w:marLeft w:val="0"/>
      <w:marRight w:val="0"/>
      <w:marTop w:val="0"/>
      <w:marBottom w:val="0"/>
      <w:divBdr>
        <w:top w:val="none" w:sz="0" w:space="0" w:color="auto"/>
        <w:left w:val="none" w:sz="0" w:space="0" w:color="auto"/>
        <w:bottom w:val="none" w:sz="0" w:space="0" w:color="auto"/>
        <w:right w:val="none" w:sz="0" w:space="0" w:color="auto"/>
      </w:divBdr>
    </w:div>
    <w:div w:id="1308318487">
      <w:bodyDiv w:val="1"/>
      <w:marLeft w:val="0"/>
      <w:marRight w:val="0"/>
      <w:marTop w:val="0"/>
      <w:marBottom w:val="0"/>
      <w:divBdr>
        <w:top w:val="none" w:sz="0" w:space="0" w:color="auto"/>
        <w:left w:val="none" w:sz="0" w:space="0" w:color="auto"/>
        <w:bottom w:val="none" w:sz="0" w:space="0" w:color="auto"/>
        <w:right w:val="none" w:sz="0" w:space="0" w:color="auto"/>
      </w:divBdr>
    </w:div>
    <w:div w:id="1313678286">
      <w:bodyDiv w:val="1"/>
      <w:marLeft w:val="0"/>
      <w:marRight w:val="0"/>
      <w:marTop w:val="0"/>
      <w:marBottom w:val="0"/>
      <w:divBdr>
        <w:top w:val="none" w:sz="0" w:space="0" w:color="auto"/>
        <w:left w:val="none" w:sz="0" w:space="0" w:color="auto"/>
        <w:bottom w:val="none" w:sz="0" w:space="0" w:color="auto"/>
        <w:right w:val="none" w:sz="0" w:space="0" w:color="auto"/>
      </w:divBdr>
    </w:div>
    <w:div w:id="1403018183">
      <w:bodyDiv w:val="1"/>
      <w:marLeft w:val="0"/>
      <w:marRight w:val="0"/>
      <w:marTop w:val="0"/>
      <w:marBottom w:val="0"/>
      <w:divBdr>
        <w:top w:val="none" w:sz="0" w:space="0" w:color="auto"/>
        <w:left w:val="none" w:sz="0" w:space="0" w:color="auto"/>
        <w:bottom w:val="none" w:sz="0" w:space="0" w:color="auto"/>
        <w:right w:val="none" w:sz="0" w:space="0" w:color="auto"/>
      </w:divBdr>
    </w:div>
    <w:div w:id="1605651983">
      <w:bodyDiv w:val="1"/>
      <w:marLeft w:val="0"/>
      <w:marRight w:val="0"/>
      <w:marTop w:val="0"/>
      <w:marBottom w:val="0"/>
      <w:divBdr>
        <w:top w:val="none" w:sz="0" w:space="0" w:color="auto"/>
        <w:left w:val="none" w:sz="0" w:space="0" w:color="auto"/>
        <w:bottom w:val="none" w:sz="0" w:space="0" w:color="auto"/>
        <w:right w:val="none" w:sz="0" w:space="0" w:color="auto"/>
      </w:divBdr>
    </w:div>
    <w:div w:id="1651862615">
      <w:bodyDiv w:val="1"/>
      <w:marLeft w:val="0"/>
      <w:marRight w:val="0"/>
      <w:marTop w:val="0"/>
      <w:marBottom w:val="0"/>
      <w:divBdr>
        <w:top w:val="none" w:sz="0" w:space="0" w:color="auto"/>
        <w:left w:val="none" w:sz="0" w:space="0" w:color="auto"/>
        <w:bottom w:val="none" w:sz="0" w:space="0" w:color="auto"/>
        <w:right w:val="none" w:sz="0" w:space="0" w:color="auto"/>
      </w:divBdr>
    </w:div>
    <w:div w:id="1677883516">
      <w:bodyDiv w:val="1"/>
      <w:marLeft w:val="0"/>
      <w:marRight w:val="0"/>
      <w:marTop w:val="0"/>
      <w:marBottom w:val="0"/>
      <w:divBdr>
        <w:top w:val="none" w:sz="0" w:space="0" w:color="auto"/>
        <w:left w:val="none" w:sz="0" w:space="0" w:color="auto"/>
        <w:bottom w:val="none" w:sz="0" w:space="0" w:color="auto"/>
        <w:right w:val="none" w:sz="0" w:space="0" w:color="auto"/>
      </w:divBdr>
    </w:div>
    <w:div w:id="1834637705">
      <w:bodyDiv w:val="1"/>
      <w:marLeft w:val="0"/>
      <w:marRight w:val="0"/>
      <w:marTop w:val="0"/>
      <w:marBottom w:val="0"/>
      <w:divBdr>
        <w:top w:val="none" w:sz="0" w:space="0" w:color="auto"/>
        <w:left w:val="none" w:sz="0" w:space="0" w:color="auto"/>
        <w:bottom w:val="none" w:sz="0" w:space="0" w:color="auto"/>
        <w:right w:val="none" w:sz="0" w:space="0" w:color="auto"/>
      </w:divBdr>
    </w:div>
    <w:div w:id="1882862925">
      <w:bodyDiv w:val="1"/>
      <w:marLeft w:val="0"/>
      <w:marRight w:val="0"/>
      <w:marTop w:val="0"/>
      <w:marBottom w:val="0"/>
      <w:divBdr>
        <w:top w:val="none" w:sz="0" w:space="0" w:color="auto"/>
        <w:left w:val="none" w:sz="0" w:space="0" w:color="auto"/>
        <w:bottom w:val="none" w:sz="0" w:space="0" w:color="auto"/>
        <w:right w:val="none" w:sz="0" w:space="0" w:color="auto"/>
      </w:divBdr>
    </w:div>
    <w:div w:id="1897356215">
      <w:bodyDiv w:val="1"/>
      <w:marLeft w:val="0"/>
      <w:marRight w:val="0"/>
      <w:marTop w:val="0"/>
      <w:marBottom w:val="0"/>
      <w:divBdr>
        <w:top w:val="none" w:sz="0" w:space="0" w:color="auto"/>
        <w:left w:val="none" w:sz="0" w:space="0" w:color="auto"/>
        <w:bottom w:val="none" w:sz="0" w:space="0" w:color="auto"/>
        <w:right w:val="none" w:sz="0" w:space="0" w:color="auto"/>
      </w:divBdr>
    </w:div>
    <w:div w:id="1923097258">
      <w:bodyDiv w:val="1"/>
      <w:marLeft w:val="0"/>
      <w:marRight w:val="0"/>
      <w:marTop w:val="0"/>
      <w:marBottom w:val="0"/>
      <w:divBdr>
        <w:top w:val="none" w:sz="0" w:space="0" w:color="auto"/>
        <w:left w:val="none" w:sz="0" w:space="0" w:color="auto"/>
        <w:bottom w:val="none" w:sz="0" w:space="0" w:color="auto"/>
        <w:right w:val="none" w:sz="0" w:space="0" w:color="auto"/>
      </w:divBdr>
    </w:div>
    <w:div w:id="1941254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vietnamfreeandeasypackage.com/things-to-do-in-da-nang-what-to-do-in-da-nang/" TargetMode="External"/><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ooxWord://word/media/image2.png" TargetMode="External"/><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9CE6C7-FACC-4BFF-BF53-F61F7F362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1</Pages>
  <Words>5330</Words>
  <Characters>30383</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4D3N Hanoi – Halong</vt:lpstr>
    </vt:vector>
  </TitlesOfParts>
  <Company/>
  <LinksUpToDate>false</LinksUpToDate>
  <CharactersWithSpaces>35642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4D3N Hanoi – Halong</dc:title>
  <dc:creator>PC</dc:creator>
  <cp:lastModifiedBy>LV Travel - Linh Lucy</cp:lastModifiedBy>
  <cp:revision>162</cp:revision>
  <cp:lastPrinted>2024-09-28T05:17:00Z</cp:lastPrinted>
  <dcterms:created xsi:type="dcterms:W3CDTF">2020-08-18T02:59:00Z</dcterms:created>
  <dcterms:modified xsi:type="dcterms:W3CDTF">2026-01-15T09:11:00Z</dcterms:modified>
</cp:coreProperties>
</file>